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2A68">
      <w:pPr>
        <w:divId w:val="1861242175"/>
        <w:rPr>
          <w:rFonts w:eastAsia="Times New Roman"/>
          <w:vanish/>
        </w:rPr>
      </w:pPr>
      <w:r>
        <w:rPr>
          <w:rFonts w:eastAsia="Times New Roman"/>
          <w:noProof/>
          <w:vanish/>
        </w:rPr>
        <w:drawing>
          <wp:inline distT="0" distB="0" distL="0" distR="0" wp14:anchorId="34D16C53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t>Загрузка. Пожалуйста, подождите...</w:t>
      </w:r>
    </w:p>
    <w:p w:rsidR="00000000" w:rsidRDefault="00EF2A68" w:rsidP="00EF2A68">
      <w:pPr>
        <w:divId w:val="1914776915"/>
        <w:rPr>
          <w:rFonts w:eastAsia="Times New Roman"/>
          <w:vanish/>
        </w:rPr>
      </w:pPr>
      <w:r>
        <w:rPr>
          <w:rFonts w:eastAsia="Times New Roman"/>
          <w:vanish/>
        </w:rPr>
        <w:pict/>
      </w:r>
      <w:r>
        <w:rPr>
          <w:rFonts w:eastAsia="Times New Roman" w:hAnsi="Symbol"/>
          <w:vanish/>
        </w:rPr>
        <w:t>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>Имя</w:t>
      </w:r>
      <w:r>
        <w:rPr>
          <w:rFonts w:eastAsia="Times New Roman"/>
          <w:vanish/>
        </w:rPr>
        <w:t>:</w:t>
      </w:r>
      <w:r>
        <w:rPr>
          <w:rFonts w:eastAsia="Times New Roman"/>
          <w:vanish/>
        </w:rPr>
        <w:br/>
      </w: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pt" o:ole="">
            <v:imagedata r:id="rId8" o:title=""/>
          </v:shape>
          <w:control r:id="rId9" w:name="DefaultOcxName" w:shapeid="_x0000_i1100"/>
        </w:object>
      </w:r>
    </w:p>
    <w:p w:rsidR="00000000" w:rsidRDefault="00EF2A68">
      <w:pPr>
        <w:jc w:val="center"/>
        <w:divId w:val="1914776915"/>
        <w:rPr>
          <w:rFonts w:eastAsia="Times New Roman"/>
          <w:vanish/>
        </w:rPr>
      </w:pPr>
      <w:r>
        <w:rPr>
          <w:rFonts w:eastAsia="Times New Roman" w:hAnsi="Symbol"/>
          <w:vanish/>
        </w:rPr>
        <w:t>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>Пароль (</w:t>
      </w:r>
      <w:hyperlink r:id="rId10" w:history="1">
        <w:r>
          <w:rPr>
            <w:rStyle w:val="a3"/>
            <w:rFonts w:eastAsia="Times New Roman"/>
            <w:vanish/>
          </w:rPr>
          <w:t>Забыли?</w:t>
        </w:r>
      </w:hyperlink>
      <w:r>
        <w:rPr>
          <w:rFonts w:eastAsia="Times New Roman"/>
          <w:vanish/>
        </w:rPr>
        <w:t>)</w:t>
      </w:r>
      <w:r>
        <w:rPr>
          <w:rFonts w:eastAsia="Times New Roman"/>
          <w:vanish/>
        </w:rPr>
        <w:t>:</w:t>
      </w:r>
      <w:r>
        <w:rPr>
          <w:rFonts w:eastAsia="Times New Roman"/>
          <w:vanish/>
        </w:rPr>
        <w:br/>
      </w:r>
      <w:r>
        <w:rPr>
          <w:rFonts w:eastAsia="Times New Roman"/>
          <w:vanish/>
        </w:rPr>
        <w:object w:dxaOrig="1440" w:dyaOrig="1440">
          <v:shape id="_x0000_i1047" type="#_x0000_t75" style="width:60.75pt;height:18pt" o:ole="">
            <v:imagedata r:id="rId8" o:title=""/>
          </v:shape>
          <w:control r:id="rId11" w:name="DefaultOcxName1" w:shapeid="_x0000_i1047"/>
        </w:object>
      </w:r>
    </w:p>
    <w:p w:rsidR="00000000" w:rsidRDefault="00EF2A68">
      <w:pPr>
        <w:jc w:val="center"/>
        <w:divId w:val="1914776915"/>
        <w:rPr>
          <w:rFonts w:eastAsia="Times New Roman"/>
          <w:vanish/>
        </w:rPr>
      </w:pPr>
      <w:r>
        <w:rPr>
          <w:rFonts w:eastAsia="Times New Roman" w:hAnsi="Symbol"/>
          <w:vanish/>
        </w:rPr>
        <w:t>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t>Войт</w:t>
      </w:r>
      <w:r>
        <w:rPr>
          <w:rFonts w:eastAsia="Times New Roman"/>
          <w:vanish/>
        </w:rPr>
        <w:t>и</w:t>
      </w:r>
      <w:r>
        <w:rPr>
          <w:rFonts w:eastAsia="Times New Roman"/>
          <w:vanish/>
        </w:rPr>
        <w:t xml:space="preserve"> </w:t>
      </w:r>
      <w:r>
        <w:rPr>
          <w:rFonts w:eastAsia="Times New Roman"/>
          <w:vanish/>
        </w:rPr>
        <w:object w:dxaOrig="1440" w:dyaOrig="1440">
          <v:shape id="_x0000_i1050" type="#_x0000_t75" style="width:1in;height:18pt" o:ole="">
            <v:imagedata r:id="rId12" o:title=""/>
          </v:shape>
          <w:control r:id="rId13" w:name="DefaultOcxName2" w:shapeid="_x0000_i1050"/>
        </w:object>
      </w:r>
    </w:p>
    <w:p w:rsidR="00000000" w:rsidRDefault="00EF2A68">
      <w:pPr>
        <w:pStyle w:val="z-1"/>
        <w:divId w:val="1678730907"/>
      </w:pPr>
      <w:r>
        <w:t>Конец формы</w:t>
      </w:r>
    </w:p>
    <w:p w:rsidR="00000000" w:rsidRDefault="00EF2A68">
      <w:pPr>
        <w:pStyle w:val="z-"/>
        <w:divId w:val="1057821913"/>
      </w:pPr>
      <w:r>
        <w:t>Начало формы</w:t>
      </w:r>
    </w:p>
    <w:p w:rsidR="00EF2A68" w:rsidRDefault="00EF2A68" w:rsidP="00EF2A68">
      <w:pPr>
        <w:divId w:val="1914655274"/>
        <w:rPr>
          <w:rFonts w:eastAsia="Times New Roman"/>
        </w:rPr>
      </w:pPr>
      <w:r>
        <w:rPr>
          <w:rFonts w:eastAsia="Times New Roman"/>
        </w:rPr>
        <w:pict/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EF2A68" w:rsidRDefault="00EF2A68" w:rsidP="00EF2A68">
      <w:pPr>
        <w:ind w:left="45"/>
        <w:jc w:val="center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EF2A68" w:rsidRDefault="00EF2A68">
      <w:pPr>
        <w:tabs>
          <w:tab w:val="left" w:pos="4892"/>
          <w:tab w:val="left" w:pos="11310"/>
        </w:tabs>
        <w:ind w:left="45"/>
        <w:divId w:val="1914655274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</w:t>
      </w:r>
      <w:r>
        <w:rPr>
          <w:rFonts w:eastAsia="Times New Roman"/>
          <w:b/>
          <w:bCs/>
        </w:rPr>
        <w:t>№ 355</w:t>
      </w:r>
    </w:p>
    <w:p w:rsidR="00EF2A68" w:rsidRDefault="00EF2A68">
      <w:pPr>
        <w:tabs>
          <w:tab w:val="left" w:pos="4892"/>
          <w:tab w:val="left" w:pos="11310"/>
        </w:tabs>
        <w:ind w:left="45"/>
        <w:divId w:val="1914655274"/>
        <w:rPr>
          <w:rFonts w:eastAsia="Times New Roman"/>
          <w:b/>
          <w:bCs/>
        </w:rPr>
      </w:pPr>
    </w:p>
    <w:p w:rsidR="00EF2A68" w:rsidRDefault="00EF2A68">
      <w:pPr>
        <w:tabs>
          <w:tab w:val="left" w:pos="4892"/>
          <w:tab w:val="left" w:pos="11310"/>
        </w:tabs>
        <w:ind w:left="45"/>
        <w:divId w:val="1914655274"/>
        <w:rPr>
          <w:rFonts w:eastAsia="Times New Roman"/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 xml:space="preserve">О принятии решения «Об исполнении бюджета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за 2013 год»</w:t>
      </w:r>
      <w:bookmarkEnd w:id="0"/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EF2A68" w:rsidRDefault="00EF2A6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На основании статьи 59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21.12.2010 г. № 34, ст. 35 решения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№ 324 от 29.10.2009 г. «Об утверждении Положения «О бюджетном процессе в </w:t>
      </w:r>
      <w:proofErr w:type="spellStart"/>
      <w:r>
        <w:rPr>
          <w:rFonts w:eastAsia="Times New Roman"/>
        </w:rPr>
        <w:t>Хвищанском</w:t>
      </w:r>
      <w:proofErr w:type="spellEnd"/>
      <w:r>
        <w:rPr>
          <w:rFonts w:eastAsia="Times New Roman"/>
        </w:rPr>
        <w:t xml:space="preserve"> сельском поселении» (в ред. решения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02.08.2011 г. № 98),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поселения:</w:t>
      </w:r>
      <w:proofErr w:type="gramEnd"/>
      <w:r>
        <w:rPr>
          <w:rFonts w:eastAsia="Times New Roman"/>
        </w:rPr>
        <w:br/>
        <w:t>РЕШИЛ:</w:t>
      </w:r>
    </w:p>
    <w:p w:rsidR="00EF2A68" w:rsidRDefault="00EF2A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решение «Об утверждении отчета об исполнении бюджета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за 2013 год ». </w:t>
      </w:r>
    </w:p>
    <w:p w:rsidR="00EF2A68" w:rsidRDefault="00EF2A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направить для подписания и обнародования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EF2A68" w:rsidRDefault="00EF2A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решения возложить на главного специалиста 2 разряда – главного бухгалтера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(</w:t>
      </w:r>
      <w:proofErr w:type="spellStart"/>
      <w:r>
        <w:rPr>
          <w:rFonts w:eastAsia="Times New Roman"/>
        </w:rPr>
        <w:t>Цыбулько</w:t>
      </w:r>
      <w:proofErr w:type="spellEnd"/>
      <w:r>
        <w:rPr>
          <w:rFonts w:eastAsia="Times New Roman"/>
        </w:rPr>
        <w:t xml:space="preserve"> У.С.). </w:t>
      </w:r>
    </w:p>
    <w:p w:rsidR="00EF2A68" w:rsidRDefault="00EF2A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принятия. </w:t>
      </w:r>
    </w:p>
    <w:p w:rsidR="00EF2A68" w:rsidRDefault="00EF2A6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 </w:t>
      </w:r>
    </w:p>
    <w:p w:rsidR="00EF2A68" w:rsidRDefault="00EF2A68">
      <w:pPr>
        <w:pStyle w:val="a5"/>
        <w:jc w:val="center"/>
      </w:pPr>
      <w:r>
        <w:rPr>
          <w:rStyle w:val="a6"/>
        </w:rPr>
        <w:t>МУНИЦИПАЛЬНЫЙ   КОМИТЕТ</w:t>
      </w:r>
      <w:r>
        <w:br/>
      </w:r>
      <w:r>
        <w:rPr>
          <w:rStyle w:val="a6"/>
        </w:rPr>
        <w:t>ХВИЩАНСКОГО   СЕЛЬСКОГО   ПОСЕЛЕНИЯ</w:t>
      </w:r>
      <w:r>
        <w:br/>
      </w:r>
      <w:r>
        <w:rPr>
          <w:rStyle w:val="a6"/>
        </w:rPr>
        <w:t>КИРОВСКОГО    МУНИЦИПАЛЬНОГО    РАЙОНА</w:t>
      </w:r>
      <w:r>
        <w:br/>
      </w:r>
      <w:r>
        <w:rPr>
          <w:rStyle w:val="a6"/>
        </w:rPr>
        <w:t>ПРИМОРСКОГО   КРАЯ</w:t>
      </w:r>
      <w:r>
        <w:br/>
      </w:r>
      <w:r>
        <w:rPr>
          <w:rStyle w:val="a6"/>
        </w:rPr>
        <w:lastRenderedPageBreak/>
        <w:t>(второй созыв)</w:t>
      </w:r>
      <w:r>
        <w:br/>
      </w:r>
      <w:r>
        <w:rPr>
          <w:rStyle w:val="a6"/>
        </w:rPr>
        <w:t xml:space="preserve">РЕШЕНИЕ </w:t>
      </w:r>
    </w:p>
    <w:p w:rsidR="00EF2A68" w:rsidRDefault="00EF2A68">
      <w:pPr>
        <w:pStyle w:val="a5"/>
        <w:jc w:val="center"/>
      </w:pPr>
      <w:r>
        <w:rPr>
          <w:rStyle w:val="a6"/>
        </w:rPr>
        <w:t> </w:t>
      </w:r>
    </w:p>
    <w:p w:rsidR="00EF2A68" w:rsidRDefault="00EF2A68">
      <w:pPr>
        <w:pStyle w:val="a5"/>
        <w:jc w:val="center"/>
      </w:pPr>
      <w:r>
        <w:rPr>
          <w:rStyle w:val="a6"/>
        </w:rPr>
        <w:t xml:space="preserve">12.05.2014  года                          с. </w:t>
      </w:r>
      <w:proofErr w:type="spellStart"/>
      <w:r>
        <w:rPr>
          <w:rStyle w:val="a6"/>
        </w:rPr>
        <w:t>Хвищанка</w:t>
      </w:r>
      <w:proofErr w:type="spellEnd"/>
      <w:r>
        <w:rPr>
          <w:rStyle w:val="a6"/>
        </w:rPr>
        <w:t>                                               №    356</w:t>
      </w:r>
    </w:p>
    <w:p w:rsidR="00EF2A68" w:rsidRDefault="00EF2A68">
      <w:pPr>
        <w:pStyle w:val="a5"/>
      </w:pPr>
      <w:r>
        <w:t> </w:t>
      </w:r>
    </w:p>
    <w:p w:rsidR="00EF2A68" w:rsidRDefault="00EF2A68">
      <w:pPr>
        <w:pStyle w:val="a5"/>
      </w:pPr>
      <w:r>
        <w:t xml:space="preserve">Об исполнении бюджета </w:t>
      </w:r>
      <w:proofErr w:type="spellStart"/>
      <w:r>
        <w:t>Хвищанского</w:t>
      </w:r>
      <w:proofErr w:type="spellEnd"/>
      <w:r>
        <w:t xml:space="preserve"> </w:t>
      </w:r>
      <w:r>
        <w:br/>
        <w:t xml:space="preserve">сельского поселения за 2013 год </w:t>
      </w:r>
    </w:p>
    <w:p w:rsidR="00EF2A68" w:rsidRDefault="00EF2A68">
      <w:pPr>
        <w:pStyle w:val="a5"/>
      </w:pPr>
      <w:r>
        <w:t> </w:t>
      </w:r>
    </w:p>
    <w:p w:rsidR="00EF2A68" w:rsidRDefault="00EF2A68">
      <w:pPr>
        <w:pStyle w:val="a5"/>
        <w:jc w:val="right"/>
      </w:pPr>
      <w:r>
        <w:t>Принято муниципальным</w:t>
      </w:r>
      <w:r>
        <w:br/>
        <w:t xml:space="preserve">комитетом </w:t>
      </w:r>
      <w:proofErr w:type="spellStart"/>
      <w:r>
        <w:t>Хвищанского</w:t>
      </w:r>
      <w:proofErr w:type="spellEnd"/>
      <w:r>
        <w:t xml:space="preserve"> </w:t>
      </w:r>
      <w:r>
        <w:br/>
        <w:t>сельского поселения</w:t>
      </w:r>
      <w:r>
        <w:br/>
        <w:t>от 12.05.2014г № 356</w:t>
      </w:r>
    </w:p>
    <w:p w:rsidR="00EF2A68" w:rsidRDefault="00EF2A68">
      <w:pPr>
        <w:pStyle w:val="a5"/>
      </w:pPr>
      <w:proofErr w:type="gramStart"/>
      <w:r>
        <w:t xml:space="preserve">Руководствуясь Бюджетным кодексом Российской Федерации, на основании статьи 59 Устава </w:t>
      </w:r>
      <w:proofErr w:type="spellStart"/>
      <w:r>
        <w:t>Хвищанского</w:t>
      </w:r>
      <w:proofErr w:type="spellEnd"/>
      <w:r>
        <w:t xml:space="preserve"> сельского поселения принятого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от 21.12.2010 г. № 34 и статьи 35 решения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324 от 29.10.2009 г. «Об утверждении Положения «О бюджетном процессе в </w:t>
      </w:r>
      <w:proofErr w:type="spellStart"/>
      <w:r>
        <w:t>Хвищанском</w:t>
      </w:r>
      <w:proofErr w:type="spellEnd"/>
      <w:r>
        <w:t xml:space="preserve"> сельском поселении» (в ред. решения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от 02.08.2011 г. № 98), муниципальный</w:t>
      </w:r>
      <w:proofErr w:type="gramEnd"/>
      <w:r>
        <w:t xml:space="preserve"> комитет </w:t>
      </w:r>
      <w:proofErr w:type="spellStart"/>
      <w:r>
        <w:t>Хвищанского</w:t>
      </w:r>
      <w:proofErr w:type="spellEnd"/>
      <w:r>
        <w:t xml:space="preserve"> сельского поселения</w:t>
      </w:r>
    </w:p>
    <w:p w:rsidR="00EF2A68" w:rsidRDefault="00EF2A68">
      <w:pPr>
        <w:pStyle w:val="a5"/>
      </w:pPr>
      <w:r>
        <w:rPr>
          <w:rStyle w:val="a6"/>
        </w:rPr>
        <w:t>СТАТЬЯ 1</w:t>
      </w:r>
      <w:proofErr w:type="gramStart"/>
      <w:r>
        <w:br/>
        <w:t>У</w:t>
      </w:r>
      <w:proofErr w:type="gramEnd"/>
      <w:r>
        <w:t xml:space="preserve">твердить отчет об исполнении бюджета </w:t>
      </w:r>
      <w:proofErr w:type="spellStart"/>
      <w:r>
        <w:t>Хвищанского</w:t>
      </w:r>
      <w:proofErr w:type="spellEnd"/>
      <w:r>
        <w:t xml:space="preserve"> сельского поселения за 2013год:</w:t>
      </w:r>
      <w:r>
        <w:br/>
        <w:t>- по доходам 6224331,25 рублей;</w:t>
      </w:r>
      <w:r>
        <w:br/>
        <w:t>- по расходам 6117825,79 рублей;</w:t>
      </w:r>
      <w:r>
        <w:br/>
        <w:t>- с превышение доходов над расходами – 106505,46 рубля.</w:t>
      </w:r>
    </w:p>
    <w:p w:rsidR="00EF2A68" w:rsidRDefault="00EF2A68">
      <w:pPr>
        <w:pStyle w:val="a5"/>
      </w:pPr>
      <w:r>
        <w:rPr>
          <w:rStyle w:val="a6"/>
        </w:rPr>
        <w:lastRenderedPageBreak/>
        <w:t>СТАТЬЯ 2</w:t>
      </w:r>
      <w:proofErr w:type="gramStart"/>
      <w:r>
        <w:rPr>
          <w:rStyle w:val="a6"/>
        </w:rPr>
        <w:t xml:space="preserve">  </w:t>
      </w:r>
      <w:r>
        <w:br/>
        <w:t>У</w:t>
      </w:r>
      <w:proofErr w:type="gramEnd"/>
      <w:r>
        <w:t xml:space="preserve">твердить показатели доходов бюджета </w:t>
      </w:r>
      <w:proofErr w:type="spellStart"/>
      <w:r>
        <w:t>Хвищанского</w:t>
      </w:r>
      <w:proofErr w:type="spellEnd"/>
      <w:r>
        <w:t xml:space="preserve"> сельского поселения за 2013 год  по кодам бюджетной классификации доходов бюджета согласно приложения № 1 к настоящему решению.</w:t>
      </w:r>
    </w:p>
    <w:p w:rsidR="00EF2A68" w:rsidRDefault="00EF2A68">
      <w:pPr>
        <w:pStyle w:val="a5"/>
      </w:pPr>
      <w:r>
        <w:rPr>
          <w:rStyle w:val="a6"/>
        </w:rPr>
        <w:t>СТАТЬЯ 3</w:t>
      </w:r>
      <w:proofErr w:type="gramStart"/>
      <w:r>
        <w:br/>
        <w:t>У</w:t>
      </w:r>
      <w:proofErr w:type="gramEnd"/>
      <w:r>
        <w:t xml:space="preserve">твердить показатели расходов бюджета </w:t>
      </w:r>
      <w:proofErr w:type="spellStart"/>
      <w:r>
        <w:t>Хвищанского</w:t>
      </w:r>
      <w:proofErr w:type="spellEnd"/>
      <w:r>
        <w:t xml:space="preserve"> сельского поселения за 2013 год  по разделам, подразделам, целевым статьям и видам расходов  согласно приложению № 2 к настоящему решению.</w:t>
      </w:r>
    </w:p>
    <w:p w:rsidR="00EF2A68" w:rsidRDefault="00EF2A68">
      <w:pPr>
        <w:pStyle w:val="a5"/>
      </w:pPr>
      <w:r>
        <w:rPr>
          <w:rStyle w:val="a6"/>
        </w:rPr>
        <w:t>СТАТЬЯ 4</w:t>
      </w:r>
      <w:proofErr w:type="gramStart"/>
      <w:r>
        <w:br/>
        <w:t>У</w:t>
      </w:r>
      <w:proofErr w:type="gramEnd"/>
      <w:r>
        <w:t xml:space="preserve">твердить показатели расходов бюджета </w:t>
      </w:r>
      <w:proofErr w:type="spellStart"/>
      <w:r>
        <w:t>Хвищанского</w:t>
      </w:r>
      <w:proofErr w:type="spellEnd"/>
      <w:r>
        <w:t xml:space="preserve"> сельского поселения за 2013 год  в ведомственной структуре согласно приложению № 3 к настоящему решению.</w:t>
      </w:r>
    </w:p>
    <w:p w:rsidR="00EF2A68" w:rsidRDefault="00EF2A68">
      <w:pPr>
        <w:pStyle w:val="a5"/>
      </w:pPr>
      <w:r>
        <w:rPr>
          <w:rStyle w:val="a6"/>
        </w:rPr>
        <w:t>СТАТЬЯ 5</w:t>
      </w:r>
      <w:proofErr w:type="gramStart"/>
      <w:r>
        <w:rPr>
          <w:rStyle w:val="a6"/>
        </w:rPr>
        <w:t xml:space="preserve"> </w:t>
      </w:r>
      <w:r>
        <w:br/>
        <w:t>У</w:t>
      </w:r>
      <w:proofErr w:type="gramEnd"/>
      <w:r>
        <w:t xml:space="preserve">твердить показатели бюджета </w:t>
      </w:r>
      <w:proofErr w:type="spellStart"/>
      <w:r>
        <w:t>Хвищанского</w:t>
      </w:r>
      <w:proofErr w:type="spellEnd"/>
      <w:r>
        <w:t xml:space="preserve"> сельского поселения по муниципальным долгосрочным целевым программам согласно приложения № 4 к настоящему решению.</w:t>
      </w:r>
    </w:p>
    <w:p w:rsidR="00EF2A68" w:rsidRDefault="00EF2A68">
      <w:pPr>
        <w:pStyle w:val="a5"/>
      </w:pPr>
      <w:r>
        <w:rPr>
          <w:rStyle w:val="a6"/>
        </w:rPr>
        <w:t xml:space="preserve">СТАТЬЯ 6 </w:t>
      </w:r>
      <w:r>
        <w:br/>
        <w:t>Настоящее решение вступает в силу со дня его официального опубликования.</w:t>
      </w:r>
    </w:p>
    <w:p w:rsidR="00EF2A68" w:rsidRDefault="00EF2A68">
      <w:pPr>
        <w:pStyle w:val="a5"/>
      </w:pPr>
      <w:r>
        <w:t xml:space="preserve">Глава </w:t>
      </w:r>
      <w:proofErr w:type="spellStart"/>
      <w:r>
        <w:t>Хвищанского</w:t>
      </w:r>
      <w:proofErr w:type="spellEnd"/>
      <w:r>
        <w:t xml:space="preserve"> сельского поселения                                                  С.Б. Трофименко </w:t>
      </w:r>
    </w:p>
    <w:p w:rsidR="00EF2A68" w:rsidRDefault="00EF2A68">
      <w:pPr>
        <w:pStyle w:val="a5"/>
      </w:pPr>
      <w:r>
        <w:t> </w:t>
      </w:r>
    </w:p>
    <w:p w:rsidR="00EF2A68" w:rsidRDefault="00EF2A68">
      <w:pPr>
        <w:pStyle w:val="a5"/>
      </w:pPr>
      <w:r>
        <w:t> </w:t>
      </w:r>
    </w:p>
    <w:p w:rsidR="00EF2A68" w:rsidRDefault="00EF2A68">
      <w:pPr>
        <w:pStyle w:val="a5"/>
        <w:spacing w:after="240" w:afterAutospacing="0"/>
        <w:jc w:val="right"/>
      </w:pPr>
      <w:r>
        <w:t>Приложение 1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>  сельского  поселения</w:t>
      </w:r>
      <w:r>
        <w:br/>
        <w:t>Кировского муниципального района</w:t>
      </w:r>
      <w:r>
        <w:br/>
        <w:t>Приморского  края</w:t>
      </w:r>
      <w:r>
        <w:br/>
        <w:t xml:space="preserve">от 12.05.2014г № 356   </w:t>
      </w:r>
    </w:p>
    <w:p w:rsidR="00EF2A68" w:rsidRDefault="00EF2A68">
      <w:pPr>
        <w:pStyle w:val="a5"/>
        <w:jc w:val="center"/>
      </w:pPr>
      <w:r>
        <w:t xml:space="preserve">Объемы поступлений доходов бюджета  поселения за 2013 год 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lastRenderedPageBreak/>
        <w:t>Код дохода</w:t>
      </w:r>
      <w:r>
        <w:tab/>
        <w:t>Наименование дохода</w:t>
      </w:r>
      <w:r>
        <w:tab/>
        <w:t>План 2013г. рубли</w:t>
      </w:r>
      <w:r>
        <w:tab/>
        <w:t>Исполнено в  2013г. рубли</w:t>
      </w:r>
      <w:r>
        <w:tab/>
        <w:t>Процент исполнения  %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1 00 00000 00 0000 000</w:t>
      </w:r>
      <w:r>
        <w:tab/>
      </w:r>
      <w:r>
        <w:rPr>
          <w:u w:val="single"/>
        </w:rPr>
        <w:t>Налоговые и неналоговые доходы</w:t>
      </w:r>
      <w:r>
        <w:tab/>
        <w:t>1959200</w:t>
      </w:r>
      <w:r>
        <w:tab/>
        <w:t>1960411,25</w:t>
      </w:r>
      <w:r>
        <w:tab/>
        <w:t>125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1 01 00000 00 0000 000</w:t>
      </w:r>
      <w:r>
        <w:tab/>
        <w:t>Налоги на прибыль, доходы:</w:t>
      </w:r>
      <w:r>
        <w:tab/>
        <w:t>40100</w:t>
      </w:r>
      <w:r>
        <w:tab/>
        <w:t>43986,40</w:t>
      </w:r>
      <w:r>
        <w:tab/>
        <w:t>110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1 01 02010 01 0000 110</w:t>
      </w:r>
      <w:r>
        <w:tab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>
        <w:tab/>
        <w:t>40000</w:t>
      </w:r>
      <w:r>
        <w:tab/>
        <w:t>43886,40</w:t>
      </w:r>
      <w:r>
        <w:tab/>
        <w:t>110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1 01 02030 01 0000 110</w:t>
      </w:r>
      <w:r>
        <w:tab/>
        <w:t>Налог на доходы физических лиц с доходов, полученных физическими лицами, не являющимися налоговыми резидентами Российской Федерации</w:t>
      </w:r>
      <w:r>
        <w:tab/>
        <w:t>100</w:t>
      </w:r>
      <w:r>
        <w:tab/>
        <w:t>100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1 06 00000 00 0000 000</w:t>
      </w:r>
      <w:r>
        <w:tab/>
        <w:t>Налоги на имущество:</w:t>
      </w:r>
      <w:r>
        <w:tab/>
        <w:t>21000</w:t>
      </w:r>
      <w:r>
        <w:tab/>
        <w:t>20741,31</w:t>
      </w:r>
      <w:r>
        <w:tab/>
        <w:t>99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1 06 01030 10 0000 110</w:t>
      </w:r>
      <w:r>
        <w:tab/>
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</w:r>
      <w:r>
        <w:tab/>
        <w:t>21000</w:t>
      </w:r>
      <w:r>
        <w:tab/>
        <w:t>   20741,31</w:t>
      </w:r>
      <w:r>
        <w:tab/>
        <w:t>99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1 06 06000 00 0000 110</w:t>
      </w:r>
      <w:r>
        <w:tab/>
        <w:t>Земельный налог</w:t>
      </w:r>
      <w:r>
        <w:tab/>
        <w:t>41400</w:t>
      </w:r>
      <w:r>
        <w:tab/>
        <w:t>39672,02</w:t>
      </w:r>
      <w:r>
        <w:tab/>
        <w:t>96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1 06 06013 10 0000 110</w:t>
      </w:r>
      <w:r>
        <w:tab/>
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</w:r>
      <w:r>
        <w:tab/>
        <w:t>16400</w:t>
      </w:r>
      <w:r>
        <w:tab/>
        <w:t>15478,23</w:t>
      </w:r>
      <w:r>
        <w:tab/>
        <w:t>94</w:t>
      </w:r>
    </w:p>
    <w:p w:rsidR="00EF2A68" w:rsidRDefault="00EF2A68">
      <w:pPr>
        <w:pStyle w:val="a5"/>
        <w:jc w:val="center"/>
      </w:pPr>
      <w:r>
        <w:t>1 06 06023 10 0000 110</w:t>
      </w:r>
      <w:r>
        <w:tab/>
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</w:r>
      <w:r>
        <w:tab/>
        <w:t> </w:t>
      </w:r>
    </w:p>
    <w:p w:rsidR="00EF2A68" w:rsidRDefault="00EF2A68">
      <w:pPr>
        <w:pStyle w:val="a5"/>
        <w:jc w:val="center"/>
      </w:pPr>
      <w:r>
        <w:t> </w:t>
      </w:r>
    </w:p>
    <w:p w:rsidR="00EF2A68" w:rsidRDefault="00EF2A68">
      <w:pPr>
        <w:pStyle w:val="a5"/>
        <w:jc w:val="center"/>
      </w:pPr>
      <w:r>
        <w:t> </w:t>
      </w:r>
    </w:p>
    <w:p w:rsidR="00EF2A68" w:rsidRDefault="00EF2A68">
      <w:pPr>
        <w:pStyle w:val="a5"/>
        <w:jc w:val="center"/>
      </w:pPr>
      <w:r>
        <w:t>25000</w:t>
      </w:r>
      <w:r>
        <w:tab/>
        <w:t> </w:t>
      </w:r>
    </w:p>
    <w:p w:rsidR="00EF2A68" w:rsidRDefault="00EF2A68">
      <w:pPr>
        <w:pStyle w:val="a5"/>
        <w:jc w:val="center"/>
      </w:pPr>
      <w:r>
        <w:lastRenderedPageBreak/>
        <w:t> 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24193,79</w:t>
      </w:r>
      <w:r>
        <w:tab/>
        <w:t>97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1 08 00000 00 0000 000</w:t>
      </w:r>
      <w:r>
        <w:tab/>
        <w:t xml:space="preserve">Государственная пошлина </w:t>
      </w:r>
      <w:r>
        <w:tab/>
        <w:t>7200</w:t>
      </w:r>
      <w:r>
        <w:tab/>
        <w:t>7200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1 08 04020 01 1000 110</w:t>
      </w:r>
      <w:r>
        <w:tab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  с законодательными актами Российской Федерации на совершение нотариальных действий.</w:t>
      </w:r>
      <w:r>
        <w:tab/>
        <w:t>7200</w:t>
      </w:r>
      <w:r>
        <w:tab/>
        <w:t>7200</w:t>
      </w:r>
      <w:r>
        <w:tab/>
        <w:t xml:space="preserve">100                                                                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1 11 00000 00 0000 000</w:t>
      </w:r>
      <w:r>
        <w:tab/>
        <w:t>Доходы от использования имущества находящегося в государственной и муниципальной собственности</w:t>
      </w:r>
      <w:r>
        <w:tab/>
        <w:t>65000</w:t>
      </w:r>
      <w:r>
        <w:tab/>
        <w:t>64311,52</w:t>
      </w:r>
      <w:r>
        <w:tab/>
        <w:t>99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1 11 05013 10 0000 120</w:t>
      </w:r>
      <w:r>
        <w:tab/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  <w:r>
        <w:tab/>
        <w:t>65000</w:t>
      </w:r>
      <w:r>
        <w:tab/>
        <w:t>64311,52</w:t>
      </w:r>
      <w:r>
        <w:tab/>
        <w:t>99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1 14 00000 00 0000 000</w:t>
      </w:r>
      <w:r>
        <w:tab/>
        <w:t xml:space="preserve">Доходы от продажи имущества находящегося в государственной и муниципальной собственности </w:t>
      </w:r>
      <w:r>
        <w:tab/>
        <w:t>1784500</w:t>
      </w:r>
      <w:r>
        <w:tab/>
        <w:t>1784500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1 14 06013 10 0000 430</w:t>
      </w:r>
      <w:r>
        <w:tab/>
        <w:t xml:space="preserve">Доходы от  продажи  земельных  участков, государственная собственность на которые не разграничена и которые расположены  в границах поселений </w:t>
      </w:r>
      <w:r>
        <w:tab/>
        <w:t>1784500</w:t>
      </w:r>
      <w:r>
        <w:tab/>
        <w:t>1784500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 xml:space="preserve">1 17 01050 10 0000 180 </w:t>
      </w:r>
      <w:r>
        <w:tab/>
        <w:t>Невыясненные поступления, зачисляемые в бюджет поселения</w:t>
      </w:r>
      <w:r>
        <w:tab/>
        <w:t>0</w:t>
      </w:r>
      <w:r>
        <w:tab/>
        <w:t>0</w:t>
      </w:r>
      <w:r>
        <w:tab/>
        <w:t> 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2 00 00000 00 0000 000</w:t>
      </w:r>
      <w:r>
        <w:tab/>
        <w:t>Безвозмездные перечисления</w:t>
      </w:r>
      <w:r>
        <w:tab/>
        <w:t>4263920</w:t>
      </w:r>
      <w:r>
        <w:tab/>
        <w:t>4263920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2 02 00000 00 0000 000</w:t>
      </w:r>
      <w:r>
        <w:tab/>
        <w:t xml:space="preserve">Безвозмездные поступления от других бюджетов бюджетной системы Российской Федерации </w:t>
      </w:r>
      <w:r>
        <w:tab/>
        <w:t>4263920</w:t>
      </w:r>
      <w:r>
        <w:tab/>
        <w:t>4263920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2 02 01000 00 0000 151</w:t>
      </w:r>
      <w:r>
        <w:tab/>
        <w:t>Дотации бюджетам субъектов Российской Федерации и муниципальных образований</w:t>
      </w:r>
      <w:r>
        <w:tab/>
        <w:t>454000</w:t>
      </w:r>
      <w:r>
        <w:tab/>
        <w:t>454000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lastRenderedPageBreak/>
        <w:t>2 02 01001 00 0000 151</w:t>
      </w:r>
      <w:r>
        <w:tab/>
        <w:t>Дотации на выравнивание бюджетной обеспеченности</w:t>
      </w:r>
      <w:r>
        <w:tab/>
        <w:t>454000</w:t>
      </w:r>
      <w:r>
        <w:tab/>
        <w:t>454000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2 02 01001 10 0000 151</w:t>
      </w:r>
      <w:r>
        <w:tab/>
        <w:t>Дотации бюджетам поселений на выравнивание уровня бюджетной обеспеченности</w:t>
      </w:r>
      <w:r>
        <w:tab/>
        <w:t>454000</w:t>
      </w:r>
      <w:r>
        <w:tab/>
        <w:t>454000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 xml:space="preserve">2 02 02000 00 0000 151 </w:t>
      </w:r>
      <w:r>
        <w:tab/>
        <w:t>Субсидии местным бюджетам бюджетной системы Российской Федерации (межбюджетные субсидии)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2 02 02999 10 0000 151</w:t>
      </w:r>
      <w:proofErr w:type="gramStart"/>
      <w:r>
        <w:tab/>
        <w:t>П</w:t>
      </w:r>
      <w:proofErr w:type="gramEnd"/>
      <w:r>
        <w:t>рочие  субсидии бюджетам поселений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2 02 03000 00 0000 151</w:t>
      </w:r>
      <w:r>
        <w:tab/>
        <w:t>Субвенции бюджетам Российской Федерации и муниципальных образований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2 02 03015 00 0000 151</w:t>
      </w:r>
      <w:r>
        <w:tab/>
        <w:t>Субвенции бюджетам на осуществление первичного воинского учета на территориях, где отсутствуют военные комиссариаты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2 02 03015 10 0000 151</w:t>
      </w:r>
      <w:r>
        <w:tab/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2 02 04000 00 0000 151</w:t>
      </w:r>
      <w:proofErr w:type="gramStart"/>
      <w:r>
        <w:tab/>
        <w:t>И</w:t>
      </w:r>
      <w:proofErr w:type="gramEnd"/>
      <w:r>
        <w:t>ные межбюджетные трансферты</w:t>
      </w:r>
      <w:r>
        <w:tab/>
        <w:t>3236000</w:t>
      </w:r>
      <w:r>
        <w:tab/>
        <w:t>3236000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2 02 04999 00 0000 151</w:t>
      </w:r>
      <w:proofErr w:type="gramStart"/>
      <w:r>
        <w:tab/>
        <w:t>П</w:t>
      </w:r>
      <w:proofErr w:type="gramEnd"/>
      <w:r>
        <w:t>рочие межбюджетные трансферты, передаваемые бюджета</w:t>
      </w:r>
      <w:r>
        <w:tab/>
        <w:t>3236000</w:t>
      </w:r>
      <w:r>
        <w:tab/>
        <w:t>3236000</w:t>
      </w:r>
      <w:r>
        <w:tab/>
        <w:t>100</w:t>
      </w:r>
    </w:p>
    <w:p w:rsidR="00EF2A68" w:rsidRDefault="00EF2A68">
      <w:pPr>
        <w:pStyle w:val="a5"/>
        <w:tabs>
          <w:tab w:val="left" w:pos="2393"/>
          <w:tab w:val="left" w:pos="9924"/>
          <w:tab w:val="left" w:pos="10794"/>
          <w:tab w:val="left" w:pos="11964"/>
        </w:tabs>
        <w:ind w:left="23"/>
        <w:divId w:val="1914655274"/>
      </w:pPr>
      <w:r>
        <w:t>2 02 04999 10 0000 151</w:t>
      </w:r>
      <w:proofErr w:type="gramStart"/>
      <w:r>
        <w:tab/>
        <w:t>П</w:t>
      </w:r>
      <w:proofErr w:type="gramEnd"/>
      <w:r>
        <w:t>рочие     межбюджетные      трансферты,                             передаваемые бюджетам поселений</w:t>
      </w:r>
      <w:r>
        <w:tab/>
        <w:t>3236000</w:t>
      </w:r>
      <w:r>
        <w:tab/>
        <w:t>3236000</w:t>
      </w:r>
      <w:r>
        <w:tab/>
        <w:t>100</w:t>
      </w:r>
    </w:p>
    <w:p w:rsidR="00EF2A68" w:rsidRDefault="00EF2A68">
      <w:pPr>
        <w:pStyle w:val="a5"/>
        <w:tabs>
          <w:tab w:val="left" w:pos="9924"/>
          <w:tab w:val="left" w:pos="10794"/>
          <w:tab w:val="left" w:pos="11964"/>
        </w:tabs>
        <w:ind w:left="23"/>
        <w:divId w:val="1914655274"/>
      </w:pPr>
      <w:r>
        <w:t>ВСЕГО ДОХОДОВ</w:t>
      </w:r>
      <w:r>
        <w:tab/>
        <w:t>6223120</w:t>
      </w:r>
      <w:r>
        <w:tab/>
        <w:t>6224331,25</w:t>
      </w:r>
      <w:r>
        <w:tab/>
        <w:t>100</w:t>
      </w:r>
    </w:p>
    <w:p w:rsidR="00EF2A68" w:rsidRDefault="00EF2A68">
      <w:pPr>
        <w:pStyle w:val="a5"/>
        <w:jc w:val="center"/>
      </w:pPr>
      <w:r>
        <w:t> </w:t>
      </w:r>
    </w:p>
    <w:p w:rsidR="00EF2A68" w:rsidRDefault="00EF2A68">
      <w:pPr>
        <w:pStyle w:val="a5"/>
        <w:jc w:val="right"/>
      </w:pPr>
      <w:r>
        <w:t>Приложение 2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>  сельского  поселения</w:t>
      </w:r>
      <w:r>
        <w:br/>
        <w:t>Кировского муниципального района</w:t>
      </w:r>
      <w:r>
        <w:br/>
        <w:t>Приморского  края</w:t>
      </w:r>
      <w:r>
        <w:br/>
      </w:r>
      <w:r>
        <w:lastRenderedPageBreak/>
        <w:t xml:space="preserve">от 12.05.2014г № 356 </w:t>
      </w:r>
      <w:r>
        <w:br/>
        <w:t xml:space="preserve">            </w:t>
      </w:r>
    </w:p>
    <w:p w:rsidR="00EF2A68" w:rsidRDefault="00EF2A68">
      <w:pPr>
        <w:pStyle w:val="a5"/>
        <w:jc w:val="center"/>
      </w:pPr>
      <w:r>
        <w:t>Распределение бюджетных ассигнований из бюджета поселения за 2013 год  по разделам, подразделам, целевым статьям и видам расходов в соответствии с классификацией расходов бюджетов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Наименование</w:t>
      </w:r>
      <w:r>
        <w:tab/>
        <w:t>Раздел, подраздел</w:t>
      </w:r>
      <w:r>
        <w:tab/>
        <w:t>Целевая статья</w:t>
      </w:r>
      <w:r>
        <w:tab/>
        <w:t>Вид   расходов</w:t>
      </w:r>
      <w:r>
        <w:tab/>
        <w:t>Сумма 2013 год</w:t>
      </w:r>
      <w:r>
        <w:tab/>
        <w:t>Исполнено в  2013г. рубли</w:t>
      </w:r>
      <w:r>
        <w:tab/>
        <w:t>Процент исполнения  %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Общегосударственные вопросы</w:t>
      </w:r>
      <w:r>
        <w:tab/>
        <w:t>0100</w:t>
      </w:r>
      <w:r>
        <w:tab/>
        <w:t>0000000</w:t>
      </w:r>
      <w:r>
        <w:tab/>
        <w:t>000</w:t>
      </w:r>
      <w:r>
        <w:tab/>
        <w:t>866805</w:t>
      </w:r>
      <w:r>
        <w:tab/>
        <w:t xml:space="preserve">866802,38 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Функционирование высшего должностного лица субъекта Российской Федерации и органа местного самоуправления</w:t>
      </w:r>
      <w:r>
        <w:tab/>
        <w:t>0102</w:t>
      </w:r>
      <w:r>
        <w:tab/>
        <w:t>0000000</w:t>
      </w:r>
      <w:r>
        <w:tab/>
        <w:t>000</w:t>
      </w:r>
      <w:r>
        <w:tab/>
        <w:t>528793</w:t>
      </w:r>
      <w:r>
        <w:tab/>
        <w:t>528793,04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0102</w:t>
      </w:r>
      <w:r>
        <w:tab/>
        <w:t>0020000</w:t>
      </w:r>
      <w:r>
        <w:tab/>
        <w:t>000</w:t>
      </w:r>
      <w:r>
        <w:tab/>
        <w:t>528793</w:t>
      </w:r>
      <w:r>
        <w:tab/>
        <w:t>528793,04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Глава муниципального образования</w:t>
      </w:r>
      <w:r>
        <w:tab/>
        <w:t>0102</w:t>
      </w:r>
      <w:r>
        <w:tab/>
        <w:t>0020300</w:t>
      </w:r>
      <w:r>
        <w:tab/>
        <w:t>000</w:t>
      </w:r>
      <w:r>
        <w:tab/>
        <w:t>528793</w:t>
      </w:r>
      <w:r>
        <w:tab/>
        <w:t>528792,04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0102</w:t>
      </w:r>
      <w:r>
        <w:tab/>
        <w:t>0020300</w:t>
      </w:r>
      <w:r>
        <w:tab/>
        <w:t>500</w:t>
      </w:r>
      <w:r>
        <w:tab/>
        <w:t>528793</w:t>
      </w:r>
      <w:r>
        <w:tab/>
        <w:t>528792,04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>
        <w:tab/>
        <w:t>0104</w:t>
      </w:r>
      <w:r>
        <w:tab/>
        <w:t>0000000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0104</w:t>
      </w:r>
      <w:r>
        <w:tab/>
        <w:t>0020000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Центральный аппарат</w:t>
      </w:r>
      <w:r>
        <w:tab/>
        <w:t>0104</w:t>
      </w:r>
      <w:r>
        <w:tab/>
        <w:t>0020400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  функций органами местного самоуправления</w:t>
      </w:r>
      <w:r>
        <w:tab/>
        <w:t>0104</w:t>
      </w:r>
      <w:r>
        <w:tab/>
        <w:t>0020400</w:t>
      </w:r>
      <w:r>
        <w:tab/>
        <w:t>500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lastRenderedPageBreak/>
        <w:t>Другие общегосударственные вопросы</w:t>
      </w:r>
      <w:r>
        <w:tab/>
        <w:t>0113</w:t>
      </w:r>
      <w:r>
        <w:tab/>
        <w:t>0000000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Целевые программы муниципальных образований</w:t>
      </w:r>
      <w:r>
        <w:tab/>
        <w:t>0113</w:t>
      </w:r>
      <w:r>
        <w:tab/>
        <w:t>7950000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Муниципальная долгосрочная  целевая программа "Снижение административных барьеров, оптимизация и повышение качества муниципальных услуг на 2011 – 2013 гг.» </w:t>
      </w:r>
      <w:r>
        <w:tab/>
        <w:t>0113</w:t>
      </w:r>
      <w:r>
        <w:tab/>
        <w:t>7950004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  функций органами местного самоуправления</w:t>
      </w:r>
      <w:r>
        <w:tab/>
        <w:t>0113</w:t>
      </w:r>
      <w:r>
        <w:tab/>
        <w:t>7950004</w:t>
      </w:r>
      <w:r>
        <w:tab/>
        <w:t>500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Национальная оборона</w:t>
      </w:r>
      <w:r>
        <w:tab/>
        <w:t>0200</w:t>
      </w:r>
      <w:r>
        <w:tab/>
        <w:t>0000000</w:t>
      </w:r>
      <w:r>
        <w:tab/>
        <w:t>000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Мобилизационная и вневойсковая подготовка</w:t>
      </w:r>
      <w:r>
        <w:tab/>
        <w:t>0203</w:t>
      </w:r>
      <w:r>
        <w:tab/>
        <w:t>0000000</w:t>
      </w:r>
      <w:r>
        <w:tab/>
        <w:t>000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Руководство и управление в сфере установленных функций</w:t>
      </w:r>
      <w:r>
        <w:tab/>
        <w:t>0203</w:t>
      </w:r>
      <w:r>
        <w:tab/>
        <w:t>0010000</w:t>
      </w:r>
      <w:r>
        <w:tab/>
        <w:t>000</w:t>
      </w:r>
      <w:r>
        <w:tab/>
        <w:t>95920</w:t>
      </w:r>
      <w:r>
        <w:tab/>
        <w:t>95920</w:t>
      </w:r>
      <w:r>
        <w:tab/>
        <w:t>   100</w:t>
      </w:r>
    </w:p>
    <w:p w:rsidR="00EF2A68" w:rsidRDefault="00EF2A68">
      <w:pPr>
        <w:pStyle w:val="a5"/>
        <w:jc w:val="center"/>
      </w:pPr>
      <w:r>
        <w:t>Осуществление первичного воинского учета на территориях, где отсутствуют военные комиссариаты</w:t>
      </w:r>
      <w:r>
        <w:tab/>
        <w:t>0203</w:t>
      </w:r>
      <w:r>
        <w:tab/>
        <w:t>0013600</w:t>
      </w:r>
      <w:r>
        <w:tab/>
        <w:t>000</w:t>
      </w:r>
      <w:r>
        <w:tab/>
        <w:t>95920</w:t>
      </w:r>
      <w:r>
        <w:tab/>
        <w:t> 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95920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Выполнение функций органами местного самоуправления </w:t>
      </w:r>
      <w:r>
        <w:tab/>
        <w:t>0203</w:t>
      </w:r>
      <w:r>
        <w:tab/>
        <w:t>0013600</w:t>
      </w:r>
      <w:r>
        <w:tab/>
        <w:t>500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Национальная безопасность</w:t>
      </w:r>
      <w:r>
        <w:tab/>
        <w:t>0300</w:t>
      </w:r>
      <w:r>
        <w:tab/>
        <w:t>00000000</w:t>
      </w:r>
      <w:r>
        <w:tab/>
        <w:t>000</w:t>
      </w:r>
      <w:r>
        <w:tab/>
        <w:t>2905175</w:t>
      </w:r>
      <w:r>
        <w:tab/>
        <w:t>2905175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Защита населения и территории от чрезвычайных ситуаций природного и техногенного характера, гражданская оборона</w:t>
      </w:r>
      <w:r>
        <w:tab/>
        <w:t>0309</w:t>
      </w:r>
      <w:r>
        <w:tab/>
        <w:t>00000000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Резервные фонды</w:t>
      </w:r>
      <w:r>
        <w:tab/>
        <w:t>0309</w:t>
      </w:r>
      <w:r>
        <w:tab/>
        <w:t>07000000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lastRenderedPageBreak/>
        <w:t>Расходы за счет средств, выделенных Приморскому краю из резервного фонда Правительства РФ по предупреждению и ликвидации чрезвычайной ситуации и последствий стихийных бедствий</w:t>
      </w:r>
      <w:r>
        <w:tab/>
        <w:t>0309</w:t>
      </w:r>
      <w:r>
        <w:tab/>
        <w:t>0700300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0309</w:t>
      </w:r>
      <w:r>
        <w:tab/>
        <w:t>0700300</w:t>
      </w:r>
      <w:r>
        <w:tab/>
        <w:t>500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Обеспечение пожарной безопасности</w:t>
      </w:r>
      <w:r>
        <w:tab/>
        <w:t>0310</w:t>
      </w:r>
      <w:r>
        <w:tab/>
        <w:t>0000000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Реализация других функций с обеспечением национальной безопасности и правоохранительной деятельности</w:t>
      </w:r>
      <w:r>
        <w:tab/>
        <w:t>0310</w:t>
      </w:r>
      <w:r>
        <w:tab/>
        <w:t>2470000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0310</w:t>
      </w:r>
      <w:r>
        <w:tab/>
        <w:t>2470000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Национальная экономика</w:t>
      </w:r>
      <w:r>
        <w:tab/>
        <w:t>0400</w:t>
      </w:r>
      <w:r>
        <w:tab/>
        <w:t>0000000</w:t>
      </w:r>
      <w:r>
        <w:tab/>
        <w:t>000</w:t>
      </w:r>
      <w:r>
        <w:tab/>
        <w:t>1078661</w:t>
      </w:r>
      <w:r>
        <w:tab/>
        <w:t>1078659,37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Дорожное хозяйство (дорожные фонды) </w:t>
      </w:r>
      <w:r>
        <w:tab/>
        <w:t>0409</w:t>
      </w:r>
      <w:r>
        <w:tab/>
        <w:t>0000000</w:t>
      </w:r>
      <w:r>
        <w:tab/>
        <w:t>000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Благоустройство</w:t>
      </w:r>
      <w:r>
        <w:tab/>
        <w:t>0409</w:t>
      </w:r>
      <w:r>
        <w:tab/>
        <w:t>6000000</w:t>
      </w:r>
      <w:r>
        <w:tab/>
        <w:t>000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Строительство и содержание автомобильных дорог и иных инженерных сооружений в границах городских округов и поселений в рамках благоустройства </w:t>
      </w:r>
      <w:r>
        <w:tab/>
        <w:t>0409</w:t>
      </w:r>
      <w:r>
        <w:tab/>
        <w:t>6000200</w:t>
      </w:r>
      <w:r>
        <w:tab/>
        <w:t>000</w:t>
      </w:r>
      <w:r>
        <w:tab/>
        <w:t>540590</w:t>
      </w:r>
      <w:r>
        <w:tab/>
        <w:t>540588,37</w:t>
      </w:r>
      <w:r>
        <w:tab/>
        <w:t xml:space="preserve">100 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0409</w:t>
      </w:r>
      <w:r>
        <w:tab/>
        <w:t>6000200</w:t>
      </w:r>
      <w:r>
        <w:tab/>
        <w:t>500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proofErr w:type="gramStart"/>
      <w:r>
        <w:t>Другие вопросы в национальной экономики</w:t>
      </w:r>
      <w:r>
        <w:tab/>
        <w:t>0412</w:t>
      </w:r>
      <w:r>
        <w:tab/>
        <w:t>0000000</w:t>
      </w:r>
      <w:r>
        <w:tab/>
        <w:t>000</w:t>
      </w:r>
      <w:r>
        <w:tab/>
        <w:t>538071</w:t>
      </w:r>
      <w:r>
        <w:tab/>
        <w:t>538071</w:t>
      </w:r>
      <w:r>
        <w:tab/>
        <w:t>100</w:t>
      </w:r>
      <w:proofErr w:type="gramEnd"/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Мероприятия в области строительства, архитектуры и градостроительства</w:t>
      </w:r>
      <w:r>
        <w:tab/>
        <w:t>0412</w:t>
      </w:r>
      <w:r>
        <w:tab/>
        <w:t>3380000</w:t>
      </w:r>
      <w:r>
        <w:tab/>
        <w:t>000</w:t>
      </w:r>
      <w:r>
        <w:tab/>
        <w:t>60071</w:t>
      </w:r>
      <w:r>
        <w:tab/>
        <w:t>60071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lastRenderedPageBreak/>
        <w:t xml:space="preserve">Выполнение функций органами местного самоуправления </w:t>
      </w:r>
      <w:r>
        <w:tab/>
        <w:t>0412</w:t>
      </w:r>
      <w:r>
        <w:tab/>
        <w:t>3380000</w:t>
      </w:r>
      <w:r>
        <w:tab/>
        <w:t>500</w:t>
      </w:r>
      <w:r>
        <w:tab/>
        <w:t>60071</w:t>
      </w:r>
      <w:r>
        <w:tab/>
        <w:t>60071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Иные безвозмездные и безвозвратные перечисления</w:t>
      </w:r>
      <w:r>
        <w:tab/>
        <w:t>0412</w:t>
      </w:r>
      <w:r>
        <w:tab/>
        <w:t>5200000</w:t>
      </w:r>
      <w:r>
        <w:tab/>
        <w:t>000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Субсидии из краевого бюджета бюджетам муниципальных образований на подготовку документов территориального планирования</w:t>
      </w:r>
      <w:r>
        <w:tab/>
        <w:t>0412</w:t>
      </w:r>
      <w:r>
        <w:tab/>
        <w:t>5225701</w:t>
      </w:r>
      <w:r>
        <w:tab/>
        <w:t>000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Выполнение функций органами местного самоуправления </w:t>
      </w:r>
      <w:r>
        <w:tab/>
        <w:t>0412</w:t>
      </w:r>
      <w:r>
        <w:tab/>
        <w:t>5225701</w:t>
      </w:r>
      <w:r>
        <w:tab/>
        <w:t>500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Жилищно-коммунальное хозяйство</w:t>
      </w:r>
      <w:r>
        <w:tab/>
        <w:t>0500</w:t>
      </w:r>
      <w:r>
        <w:tab/>
        <w:t>0000000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Благоустройство</w:t>
      </w:r>
      <w:r>
        <w:tab/>
        <w:t>0503</w:t>
      </w:r>
      <w:r>
        <w:tab/>
        <w:t>0000000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Организация и содержание мест захоронения</w:t>
      </w:r>
      <w:r>
        <w:tab/>
        <w:t>0503</w:t>
      </w:r>
      <w:r>
        <w:tab/>
        <w:t>6000400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0503</w:t>
      </w:r>
      <w:r>
        <w:tab/>
        <w:t>6000400</w:t>
      </w:r>
      <w:r>
        <w:tab/>
        <w:t>500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Культура, кинематография</w:t>
      </w:r>
      <w:r>
        <w:tab/>
        <w:t>0800</w:t>
      </w:r>
      <w:r>
        <w:tab/>
        <w:t>0000000</w:t>
      </w:r>
      <w:r>
        <w:tab/>
        <w:t>000</w:t>
      </w:r>
      <w:r>
        <w:tab/>
        <w:t>1353152,05</w:t>
      </w:r>
      <w:r>
        <w:tab/>
        <w:t>1164487,80</w:t>
      </w:r>
      <w:r>
        <w:tab/>
        <w:t>86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Культура</w:t>
      </w:r>
      <w:r>
        <w:tab/>
        <w:t>0801</w:t>
      </w:r>
      <w:r>
        <w:tab/>
        <w:t>0000000</w:t>
      </w:r>
      <w:r>
        <w:tab/>
        <w:t>000</w:t>
      </w:r>
      <w:r>
        <w:tab/>
        <w:t>1353152,05</w:t>
      </w:r>
      <w:r>
        <w:tab/>
        <w:t>1164487,80</w:t>
      </w:r>
      <w:r>
        <w:tab/>
        <w:t>86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Учреждения культуры и мероприятия в сфере культуры и кинематографии</w:t>
      </w:r>
      <w:r>
        <w:tab/>
        <w:t>0801</w:t>
      </w:r>
      <w:r>
        <w:tab/>
        <w:t>4400000</w:t>
      </w:r>
      <w:r>
        <w:tab/>
        <w:t>000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Обеспечение деятельности подведомственных учреждений</w:t>
      </w:r>
      <w:r>
        <w:tab/>
        <w:t>0801</w:t>
      </w:r>
      <w:r>
        <w:tab/>
        <w:t>4409900</w:t>
      </w:r>
      <w:r>
        <w:tab/>
        <w:t>000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 xml:space="preserve">Выполнение функций казенными учреждениями </w:t>
      </w:r>
      <w:r>
        <w:tab/>
        <w:t>0801</w:t>
      </w:r>
      <w:r>
        <w:tab/>
        <w:t>4409900</w:t>
      </w:r>
      <w:r>
        <w:tab/>
        <w:t>001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lastRenderedPageBreak/>
        <w:t>Библиотеки</w:t>
      </w:r>
      <w:r>
        <w:tab/>
        <w:t>0801</w:t>
      </w:r>
      <w:r>
        <w:tab/>
        <w:t>4420000</w:t>
      </w:r>
      <w:r>
        <w:tab/>
        <w:t>000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Обеспечение деятельности подведомственных учреждений</w:t>
      </w:r>
      <w:r>
        <w:tab/>
        <w:t>0801</w:t>
      </w:r>
      <w:r>
        <w:tab/>
        <w:t>4429900</w:t>
      </w:r>
      <w:r>
        <w:tab/>
        <w:t>000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3568"/>
          <w:tab w:val="left" w:pos="5663"/>
          <w:tab w:val="left" w:pos="7435"/>
          <w:tab w:val="left" w:pos="9046"/>
          <w:tab w:val="left" w:pos="11140"/>
          <w:tab w:val="left" w:pos="13234"/>
        </w:tabs>
        <w:ind w:left="23"/>
        <w:divId w:val="1914655274"/>
      </w:pPr>
      <w:r>
        <w:t>Выполнение функций казенными учреждениями</w:t>
      </w:r>
      <w:r>
        <w:tab/>
        <w:t>0801</w:t>
      </w:r>
      <w:r>
        <w:tab/>
        <w:t>4429900</w:t>
      </w:r>
      <w:r>
        <w:tab/>
        <w:t>001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9046"/>
          <w:tab w:val="left" w:pos="11140"/>
          <w:tab w:val="left" w:pos="13234"/>
        </w:tabs>
        <w:ind w:left="23"/>
        <w:divId w:val="1914655274"/>
      </w:pPr>
      <w:r>
        <w:t>Всего расходов </w:t>
      </w:r>
      <w:r>
        <w:tab/>
        <w:t>6306494,29</w:t>
      </w:r>
      <w:r>
        <w:tab/>
        <w:t>6117825,79</w:t>
      </w:r>
      <w:r>
        <w:tab/>
        <w:t>97</w:t>
      </w:r>
    </w:p>
    <w:p w:rsidR="00EF2A68" w:rsidRDefault="00EF2A68">
      <w:pPr>
        <w:pStyle w:val="a5"/>
        <w:jc w:val="right"/>
      </w:pPr>
      <w:r>
        <w:t>Приложение 3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>  сельского  поселения</w:t>
      </w:r>
      <w:r>
        <w:br/>
        <w:t>Кировского муниципального района</w:t>
      </w:r>
      <w:r>
        <w:br/>
        <w:t>Приморского  края</w:t>
      </w:r>
      <w:r>
        <w:br/>
        <w:t xml:space="preserve">от 12.05.2014г № 356 </w:t>
      </w:r>
    </w:p>
    <w:p w:rsidR="00EF2A68" w:rsidRDefault="00EF2A68">
      <w:pPr>
        <w:pStyle w:val="a5"/>
        <w:jc w:val="center"/>
      </w:pPr>
      <w:r>
        <w:t xml:space="preserve">Распределение бюджетных ассигнований за 2013 год  в ведомственной структуре расходов бюджета поселения 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rPr>
          <w:rFonts w:eastAsia="Times New Roman"/>
        </w:rPr>
        <w:br/>
        <w:t xml:space="preserve">Наименование </w:t>
      </w:r>
      <w:r>
        <w:rPr>
          <w:rFonts w:eastAsia="Times New Roman"/>
        </w:rPr>
        <w:tab/>
      </w:r>
      <w:r>
        <w:t>Ведомство</w:t>
      </w:r>
      <w:r>
        <w:tab/>
        <w:t>Раздел, подраздел</w:t>
      </w:r>
      <w:r>
        <w:tab/>
        <w:t>Целевая статья</w:t>
      </w:r>
      <w:r>
        <w:tab/>
        <w:t>Вид   расходов</w:t>
      </w:r>
      <w:r>
        <w:tab/>
        <w:t>Сумма 2013 год</w:t>
      </w:r>
      <w:r>
        <w:tab/>
        <w:t>Исполнено в  2013г. рубли</w:t>
      </w:r>
      <w:r>
        <w:tab/>
        <w:t>Процент исполнения  %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Общегосударственные вопросы</w:t>
      </w:r>
      <w:r>
        <w:tab/>
        <w:t>957</w:t>
      </w:r>
      <w:r>
        <w:tab/>
        <w:t>0100</w:t>
      </w:r>
      <w:r>
        <w:tab/>
        <w:t>0000000</w:t>
      </w:r>
      <w:r>
        <w:tab/>
        <w:t>000</w:t>
      </w:r>
      <w:r>
        <w:tab/>
        <w:t>866805</w:t>
      </w:r>
      <w:r>
        <w:tab/>
        <w:t xml:space="preserve">866802,38 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Функционирование высшего должностного лица субъекта Российской Федерации и органа местного самоуправления</w:t>
      </w:r>
      <w:r>
        <w:tab/>
        <w:t>957</w:t>
      </w:r>
      <w:r>
        <w:tab/>
        <w:t>0102</w:t>
      </w:r>
      <w:r>
        <w:tab/>
        <w:t>0000000</w:t>
      </w:r>
      <w:r>
        <w:tab/>
        <w:t>000</w:t>
      </w:r>
      <w:r>
        <w:tab/>
        <w:t>528793</w:t>
      </w:r>
      <w:r>
        <w:tab/>
        <w:t>528793,04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957</w:t>
      </w:r>
      <w:r>
        <w:tab/>
        <w:t>0102</w:t>
      </w:r>
      <w:r>
        <w:tab/>
        <w:t>0020000</w:t>
      </w:r>
      <w:r>
        <w:tab/>
        <w:t>000</w:t>
      </w:r>
      <w:r>
        <w:tab/>
        <w:t>528793</w:t>
      </w:r>
      <w:r>
        <w:tab/>
        <w:t>528793,04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Глава муниципального образования</w:t>
      </w:r>
      <w:r>
        <w:tab/>
        <w:t>957</w:t>
      </w:r>
      <w:r>
        <w:tab/>
        <w:t>0102</w:t>
      </w:r>
      <w:r>
        <w:tab/>
        <w:t>0020300</w:t>
      </w:r>
      <w:r>
        <w:tab/>
        <w:t>000</w:t>
      </w:r>
      <w:r>
        <w:tab/>
        <w:t>528793</w:t>
      </w:r>
      <w:r>
        <w:tab/>
        <w:t>528792,04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lastRenderedPageBreak/>
        <w:t>Выполнение функций органами местного самоуправления</w:t>
      </w:r>
      <w:r>
        <w:tab/>
        <w:t>957</w:t>
      </w:r>
      <w:r>
        <w:tab/>
        <w:t>0102</w:t>
      </w:r>
      <w:r>
        <w:tab/>
        <w:t>0020300</w:t>
      </w:r>
      <w:r>
        <w:tab/>
        <w:t>500</w:t>
      </w:r>
      <w:r>
        <w:tab/>
        <w:t>528793</w:t>
      </w:r>
      <w:r>
        <w:tab/>
        <w:t>528792,04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>
        <w:tab/>
        <w:t xml:space="preserve">957 </w:t>
      </w:r>
      <w:r>
        <w:tab/>
        <w:t>0104</w:t>
      </w:r>
      <w:r>
        <w:tab/>
        <w:t>0000000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957</w:t>
      </w:r>
      <w:r>
        <w:tab/>
        <w:t>0104</w:t>
      </w:r>
      <w:r>
        <w:tab/>
        <w:t>0020000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Центральный аппарат</w:t>
      </w:r>
      <w:r>
        <w:tab/>
        <w:t>957</w:t>
      </w:r>
      <w:r>
        <w:tab/>
        <w:t>0104</w:t>
      </w:r>
      <w:r>
        <w:tab/>
        <w:t>0020400</w:t>
      </w:r>
      <w:r>
        <w:tab/>
        <w:t>000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  функций органами местного самоуправления</w:t>
      </w:r>
      <w:r>
        <w:tab/>
        <w:t>957</w:t>
      </w:r>
      <w:r>
        <w:tab/>
        <w:t>0104</w:t>
      </w:r>
      <w:r>
        <w:tab/>
        <w:t>0020400</w:t>
      </w:r>
      <w:r>
        <w:tab/>
        <w:t>500</w:t>
      </w:r>
      <w:r>
        <w:tab/>
        <w:t>313200</w:t>
      </w:r>
      <w:r>
        <w:tab/>
        <w:t>313198,49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Другие общегосударственные вопросы</w:t>
      </w:r>
      <w:r>
        <w:tab/>
        <w:t xml:space="preserve">957 </w:t>
      </w:r>
      <w:r>
        <w:tab/>
        <w:t>0113</w:t>
      </w:r>
      <w:r>
        <w:tab/>
        <w:t>0000000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Целевые программы муниципальных образований</w:t>
      </w:r>
      <w:r>
        <w:tab/>
        <w:t xml:space="preserve">957 </w:t>
      </w:r>
      <w:r>
        <w:tab/>
        <w:t>0113</w:t>
      </w:r>
      <w:r>
        <w:tab/>
        <w:t>7950000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Муниципальная долгосрочная  целевая программа "Снижение административных барьеров, оптимизация и повышение качества муниципальных услуг на 2011 – 2013 гг.» </w:t>
      </w:r>
      <w:r>
        <w:tab/>
        <w:t xml:space="preserve">957 </w:t>
      </w:r>
      <w:r>
        <w:tab/>
        <w:t>0113</w:t>
      </w:r>
      <w:r>
        <w:tab/>
        <w:t>7950004</w:t>
      </w:r>
      <w:r>
        <w:tab/>
        <w:t>000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  функций органами местного самоуправления</w:t>
      </w:r>
      <w:r>
        <w:tab/>
        <w:t xml:space="preserve">957 </w:t>
      </w:r>
      <w:r>
        <w:tab/>
        <w:t>0113</w:t>
      </w:r>
      <w:r>
        <w:tab/>
        <w:t>7950004</w:t>
      </w:r>
      <w:r>
        <w:tab/>
        <w:t>500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Национальная оборона</w:t>
      </w:r>
      <w:r>
        <w:tab/>
        <w:t xml:space="preserve">957 </w:t>
      </w:r>
      <w:r>
        <w:tab/>
        <w:t>0200</w:t>
      </w:r>
      <w:r>
        <w:tab/>
        <w:t>0000000</w:t>
      </w:r>
      <w:r>
        <w:tab/>
        <w:t>000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Мобилизационная и вневойсковая подготовка</w:t>
      </w:r>
      <w:r>
        <w:tab/>
        <w:t xml:space="preserve">957 </w:t>
      </w:r>
      <w:r>
        <w:tab/>
        <w:t>0203</w:t>
      </w:r>
      <w:r>
        <w:tab/>
        <w:t>0000000</w:t>
      </w:r>
      <w:r>
        <w:tab/>
        <w:t>000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lastRenderedPageBreak/>
        <w:t>Руководство и управление в сфере установленных функций</w:t>
      </w:r>
      <w:r>
        <w:tab/>
        <w:t xml:space="preserve">957 </w:t>
      </w:r>
      <w:r>
        <w:tab/>
        <w:t>0203</w:t>
      </w:r>
      <w:r>
        <w:tab/>
        <w:t>0010000</w:t>
      </w:r>
      <w:r>
        <w:tab/>
        <w:t>000</w:t>
      </w:r>
      <w:r>
        <w:tab/>
        <w:t>95920</w:t>
      </w:r>
      <w:r>
        <w:tab/>
        <w:t>95920</w:t>
      </w:r>
      <w:r>
        <w:tab/>
        <w:t>   100</w:t>
      </w:r>
    </w:p>
    <w:p w:rsidR="00EF2A68" w:rsidRDefault="00EF2A68">
      <w:pPr>
        <w:pStyle w:val="a5"/>
        <w:jc w:val="center"/>
      </w:pPr>
      <w:r>
        <w:t>Осуществление первичного воинского учета на территориях, где отсутствуют военные комиссариаты</w:t>
      </w:r>
      <w:r>
        <w:tab/>
        <w:t xml:space="preserve">957 </w:t>
      </w:r>
      <w:r>
        <w:tab/>
        <w:t>0203</w:t>
      </w:r>
      <w:r>
        <w:tab/>
        <w:t>0013600</w:t>
      </w:r>
      <w:r>
        <w:tab/>
        <w:t>000</w:t>
      </w:r>
      <w:r>
        <w:tab/>
        <w:t>95920</w:t>
      </w:r>
      <w:r>
        <w:tab/>
        <w:t> 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95920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Выполнение функций органами местного самоуправления </w:t>
      </w:r>
      <w:r>
        <w:tab/>
        <w:t xml:space="preserve">957 </w:t>
      </w:r>
      <w:r>
        <w:tab/>
        <w:t>0203</w:t>
      </w:r>
      <w:r>
        <w:tab/>
        <w:t>0013600</w:t>
      </w:r>
      <w:r>
        <w:tab/>
        <w:t>500</w:t>
      </w:r>
      <w:r>
        <w:tab/>
        <w:t>95920</w:t>
      </w:r>
      <w:r>
        <w:tab/>
        <w:t>95920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Национальная безопасность</w:t>
      </w:r>
      <w:r>
        <w:tab/>
        <w:t xml:space="preserve">957 </w:t>
      </w:r>
      <w:r>
        <w:tab/>
        <w:t>0300</w:t>
      </w:r>
      <w:r>
        <w:tab/>
        <w:t>00000000</w:t>
      </w:r>
      <w:r>
        <w:tab/>
        <w:t>000</w:t>
      </w:r>
      <w:r>
        <w:tab/>
        <w:t>2905175</w:t>
      </w:r>
      <w:r>
        <w:tab/>
        <w:t>2905175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Защита населения и территории от чрезвычайных ситуаций природного и техногенного характера, гражданская оборона</w:t>
      </w:r>
      <w:r>
        <w:tab/>
        <w:t xml:space="preserve">957 </w:t>
      </w:r>
      <w:r>
        <w:tab/>
        <w:t>0309</w:t>
      </w:r>
      <w:r>
        <w:tab/>
        <w:t>00000000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Резервные фонды</w:t>
      </w:r>
      <w:r>
        <w:tab/>
        <w:t>957</w:t>
      </w:r>
      <w:r>
        <w:tab/>
        <w:t>0309</w:t>
      </w:r>
      <w:r>
        <w:tab/>
        <w:t>07000000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Расходы за счет средств, выделенных Приморскому краю из резервного фонда Правительства РФ по предупреждению и ликвидации чрезвычайной ситуации и последствий стихийных бедствий</w:t>
      </w:r>
      <w:r>
        <w:tab/>
        <w:t>957</w:t>
      </w:r>
      <w:r>
        <w:tab/>
        <w:t>0309</w:t>
      </w:r>
      <w:r>
        <w:tab/>
        <w:t>0700300</w:t>
      </w:r>
      <w:r>
        <w:tab/>
        <w:t>000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957</w:t>
      </w:r>
      <w:r>
        <w:tab/>
        <w:t>0309</w:t>
      </w:r>
      <w:r>
        <w:tab/>
        <w:t>0700300</w:t>
      </w:r>
      <w:r>
        <w:tab/>
        <w:t>500</w:t>
      </w:r>
      <w:r>
        <w:tab/>
        <w:t>2803700</w:t>
      </w:r>
      <w:r>
        <w:tab/>
        <w:t>2803700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Обеспечение пожарной безопасности</w:t>
      </w:r>
      <w:r>
        <w:tab/>
        <w:t>957</w:t>
      </w:r>
      <w:r>
        <w:tab/>
        <w:t>0310</w:t>
      </w:r>
      <w:r>
        <w:tab/>
        <w:t>0000000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Реализация других функций с обеспечением национальной безопасности и правоохранительной деятельности</w:t>
      </w:r>
      <w:r>
        <w:tab/>
        <w:t xml:space="preserve">957 </w:t>
      </w:r>
      <w:r>
        <w:tab/>
        <w:t>0310</w:t>
      </w:r>
      <w:r>
        <w:tab/>
        <w:t>2470000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957</w:t>
      </w:r>
      <w:r>
        <w:tab/>
        <w:t>0310</w:t>
      </w:r>
      <w:r>
        <w:tab/>
        <w:t>2470000</w:t>
      </w:r>
      <w:r>
        <w:tab/>
        <w:t>000</w:t>
      </w:r>
      <w:r>
        <w:tab/>
        <w:t>101475</w:t>
      </w:r>
      <w:r>
        <w:tab/>
        <w:t>101475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lastRenderedPageBreak/>
        <w:t>Национальная экономика</w:t>
      </w:r>
      <w:r>
        <w:tab/>
        <w:t>957</w:t>
      </w:r>
      <w:r>
        <w:tab/>
        <w:t>0400</w:t>
      </w:r>
      <w:r>
        <w:tab/>
        <w:t>0000000</w:t>
      </w:r>
      <w:r>
        <w:tab/>
        <w:t>000</w:t>
      </w:r>
      <w:r>
        <w:tab/>
        <w:t>1078661</w:t>
      </w:r>
      <w:r>
        <w:tab/>
        <w:t>1078659,37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Дорожное хозяйство (дорожные фонды) </w:t>
      </w:r>
      <w:r>
        <w:tab/>
        <w:t>957</w:t>
      </w:r>
      <w:r>
        <w:tab/>
        <w:t>0409</w:t>
      </w:r>
      <w:r>
        <w:tab/>
        <w:t>0000000</w:t>
      </w:r>
      <w:r>
        <w:tab/>
        <w:t>000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Благоустройство</w:t>
      </w:r>
      <w:r>
        <w:tab/>
        <w:t xml:space="preserve">957 </w:t>
      </w:r>
      <w:r>
        <w:tab/>
        <w:t>0409</w:t>
      </w:r>
      <w:r>
        <w:tab/>
        <w:t>6000000</w:t>
      </w:r>
      <w:r>
        <w:tab/>
        <w:t>000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jc w:val="center"/>
      </w:pPr>
      <w:r>
        <w:t xml:space="preserve">Строительство и содержание автомобильных дорог и иных инженерных сооружений в границах городских округов и поселений в рамках благоустройства </w:t>
      </w:r>
      <w:r>
        <w:tab/>
        <w:t xml:space="preserve">957 </w:t>
      </w:r>
      <w:r>
        <w:tab/>
        <w:t> 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0409</w:t>
      </w:r>
      <w:r>
        <w:tab/>
        <w:t>6000200</w:t>
      </w:r>
      <w:r>
        <w:tab/>
        <w:t>000</w:t>
      </w:r>
      <w:r>
        <w:tab/>
        <w:t>540590</w:t>
      </w:r>
      <w:r>
        <w:tab/>
        <w:t>540588,37</w:t>
      </w:r>
      <w:r>
        <w:tab/>
        <w:t xml:space="preserve">100 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957</w:t>
      </w:r>
      <w:r>
        <w:tab/>
        <w:t>0409</w:t>
      </w:r>
      <w:r>
        <w:tab/>
        <w:t>6000200</w:t>
      </w:r>
      <w:r>
        <w:tab/>
        <w:t>500</w:t>
      </w:r>
      <w:r>
        <w:tab/>
        <w:t>540590</w:t>
      </w:r>
      <w:r>
        <w:tab/>
        <w:t>540588,37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proofErr w:type="gramStart"/>
      <w:r>
        <w:t>Другие вопросы в национальной экономики</w:t>
      </w:r>
      <w:r>
        <w:tab/>
        <w:t>957</w:t>
      </w:r>
      <w:r>
        <w:tab/>
        <w:t>0412</w:t>
      </w:r>
      <w:r>
        <w:tab/>
        <w:t>0000000</w:t>
      </w:r>
      <w:r>
        <w:tab/>
        <w:t>000</w:t>
      </w:r>
      <w:r>
        <w:tab/>
        <w:t>538071</w:t>
      </w:r>
      <w:r>
        <w:tab/>
        <w:t>538071</w:t>
      </w:r>
      <w:r>
        <w:tab/>
        <w:t>100</w:t>
      </w:r>
      <w:proofErr w:type="gramEnd"/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Мероприятия в области строительства, архитектуры и градостроительства</w:t>
      </w:r>
      <w:r>
        <w:tab/>
        <w:t>957</w:t>
      </w:r>
      <w:r>
        <w:tab/>
        <w:t>0412</w:t>
      </w:r>
      <w:r>
        <w:tab/>
        <w:t>3380000</w:t>
      </w:r>
      <w:r>
        <w:tab/>
        <w:t>000</w:t>
      </w:r>
      <w:r>
        <w:tab/>
        <w:t>60071</w:t>
      </w:r>
      <w:r>
        <w:tab/>
        <w:t>60071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Выполнение функций органами местного самоуправления </w:t>
      </w:r>
      <w:r>
        <w:tab/>
        <w:t>957</w:t>
      </w:r>
      <w:r>
        <w:tab/>
        <w:t>0412</w:t>
      </w:r>
      <w:r>
        <w:tab/>
        <w:t>3380000</w:t>
      </w:r>
      <w:r>
        <w:tab/>
        <w:t>500</w:t>
      </w:r>
      <w:r>
        <w:tab/>
        <w:t>60071</w:t>
      </w:r>
      <w:r>
        <w:tab/>
        <w:t>60071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Иные безвозмездные и безвозвратные перечисления</w:t>
      </w:r>
      <w:r>
        <w:tab/>
        <w:t>957</w:t>
      </w:r>
      <w:r>
        <w:tab/>
        <w:t>0412</w:t>
      </w:r>
      <w:r>
        <w:tab/>
        <w:t>5200000</w:t>
      </w:r>
      <w:r>
        <w:tab/>
        <w:t>000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Субсидии из краевого бюджета бюджетам муниципальных образований на подготовку документов территориального планирования</w:t>
      </w:r>
      <w:r>
        <w:tab/>
        <w:t>957</w:t>
      </w:r>
      <w:r>
        <w:tab/>
        <w:t>0412</w:t>
      </w:r>
      <w:r>
        <w:tab/>
        <w:t>5225701</w:t>
      </w:r>
      <w:r>
        <w:tab/>
        <w:t>000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Выполнение функций органами местного самоуправления </w:t>
      </w:r>
      <w:r>
        <w:tab/>
        <w:t>957</w:t>
      </w:r>
      <w:r>
        <w:tab/>
        <w:t>0412</w:t>
      </w:r>
      <w:r>
        <w:tab/>
        <w:t>5225701</w:t>
      </w:r>
      <w:r>
        <w:tab/>
        <w:t>500</w:t>
      </w:r>
      <w:r>
        <w:tab/>
        <w:t>478000</w:t>
      </w:r>
      <w:r>
        <w:tab/>
        <w:t>478000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lastRenderedPageBreak/>
        <w:t>Жилищно-коммунальное хозяйство</w:t>
      </w:r>
      <w:r>
        <w:tab/>
        <w:t>957</w:t>
      </w:r>
      <w:r>
        <w:tab/>
        <w:t>0500</w:t>
      </w:r>
      <w:r>
        <w:tab/>
        <w:t>0000000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Благоустройство</w:t>
      </w:r>
      <w:r>
        <w:tab/>
        <w:t>957</w:t>
      </w:r>
      <w:r>
        <w:tab/>
        <w:t>0503</w:t>
      </w:r>
      <w:r>
        <w:tab/>
        <w:t>0000000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Организация и содержание мест захоронения</w:t>
      </w:r>
      <w:r>
        <w:tab/>
        <w:t>957</w:t>
      </w:r>
      <w:r>
        <w:tab/>
        <w:t>0503</w:t>
      </w:r>
      <w:r>
        <w:tab/>
        <w:t>6000400</w:t>
      </w:r>
      <w:r>
        <w:tab/>
        <w:t>000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 функций органами местного самоуправления</w:t>
      </w:r>
      <w:r>
        <w:tab/>
        <w:t>957</w:t>
      </w:r>
      <w:r>
        <w:tab/>
        <w:t>0503</w:t>
      </w:r>
      <w:r>
        <w:tab/>
        <w:t>6000400</w:t>
      </w:r>
      <w:r>
        <w:tab/>
        <w:t>500</w:t>
      </w:r>
      <w:r>
        <w:tab/>
        <w:t>6781,24</w:t>
      </w:r>
      <w:r>
        <w:tab/>
        <w:t>6781,24</w:t>
      </w:r>
      <w:r>
        <w:tab/>
        <w:t>100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Культура, кинематография</w:t>
      </w:r>
      <w:r>
        <w:tab/>
        <w:t>957</w:t>
      </w:r>
      <w:r>
        <w:tab/>
        <w:t>0800</w:t>
      </w:r>
      <w:r>
        <w:tab/>
        <w:t>0000000</w:t>
      </w:r>
      <w:r>
        <w:tab/>
        <w:t>000</w:t>
      </w:r>
      <w:r>
        <w:tab/>
        <w:t>1353152,05</w:t>
      </w:r>
      <w:r>
        <w:tab/>
        <w:t>1164487,80</w:t>
      </w:r>
      <w:r>
        <w:tab/>
        <w:t>86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Культура</w:t>
      </w:r>
      <w:r>
        <w:tab/>
        <w:t>957</w:t>
      </w:r>
      <w:r>
        <w:tab/>
        <w:t>0801</w:t>
      </w:r>
      <w:r>
        <w:tab/>
        <w:t>0000000</w:t>
      </w:r>
      <w:r>
        <w:tab/>
        <w:t>000</w:t>
      </w:r>
      <w:r>
        <w:tab/>
        <w:t>1353152,05</w:t>
      </w:r>
      <w:r>
        <w:tab/>
        <w:t>1164487,80</w:t>
      </w:r>
      <w:r>
        <w:tab/>
        <w:t>86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Учреждения культуры и мероприятия в сфере культуры и кинематографии</w:t>
      </w:r>
      <w:r>
        <w:tab/>
        <w:t>957</w:t>
      </w:r>
      <w:r>
        <w:tab/>
        <w:t>0801</w:t>
      </w:r>
      <w:r>
        <w:tab/>
        <w:t>4400000</w:t>
      </w:r>
      <w:r>
        <w:tab/>
        <w:t>000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Обеспечение деятельности подведомственных учреждений</w:t>
      </w:r>
      <w:r>
        <w:tab/>
        <w:t>957</w:t>
      </w:r>
      <w:r>
        <w:tab/>
        <w:t>0801</w:t>
      </w:r>
      <w:r>
        <w:tab/>
        <w:t>4409900</w:t>
      </w:r>
      <w:r>
        <w:tab/>
        <w:t>000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 xml:space="preserve">Выполнение функций казенными учреждениями </w:t>
      </w:r>
      <w:r>
        <w:tab/>
        <w:t>957</w:t>
      </w:r>
      <w:r>
        <w:tab/>
        <w:t>0801</w:t>
      </w:r>
      <w:r>
        <w:tab/>
        <w:t>4409900</w:t>
      </w:r>
      <w:r>
        <w:tab/>
        <w:t>001</w:t>
      </w:r>
      <w:r>
        <w:tab/>
        <w:t>593283</w:t>
      </w:r>
      <w:r>
        <w:tab/>
        <w:t>502119,35</w:t>
      </w:r>
      <w:r>
        <w:tab/>
        <w:t>85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Библиотеки</w:t>
      </w:r>
      <w:r>
        <w:tab/>
        <w:t>957</w:t>
      </w:r>
      <w:r>
        <w:tab/>
        <w:t>0801</w:t>
      </w:r>
      <w:r>
        <w:tab/>
        <w:t>4420000</w:t>
      </w:r>
      <w:r>
        <w:tab/>
        <w:t>000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Обеспечение деятельности подведомственных учреждений</w:t>
      </w:r>
      <w:r>
        <w:tab/>
        <w:t>957</w:t>
      </w:r>
      <w:r>
        <w:tab/>
        <w:t>0801</w:t>
      </w:r>
      <w:r>
        <w:tab/>
        <w:t>4429900</w:t>
      </w:r>
      <w:r>
        <w:tab/>
        <w:t>000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3714"/>
          <w:tab w:val="left" w:pos="5471"/>
          <w:tab w:val="left" w:pos="7068"/>
          <w:tab w:val="left" w:pos="8504"/>
          <w:tab w:val="left" w:pos="10054"/>
          <w:tab w:val="left" w:pos="11812"/>
          <w:tab w:val="left" w:pos="13731"/>
        </w:tabs>
        <w:ind w:left="23"/>
        <w:divId w:val="1914655274"/>
      </w:pPr>
      <w:r>
        <w:t>Выполнение функций казенными учреждениями</w:t>
      </w:r>
      <w:r>
        <w:tab/>
        <w:t>957</w:t>
      </w:r>
      <w:r>
        <w:tab/>
        <w:t>0801</w:t>
      </w:r>
      <w:r>
        <w:tab/>
        <w:t>4429900</w:t>
      </w:r>
      <w:r>
        <w:tab/>
        <w:t>001</w:t>
      </w:r>
      <w:r>
        <w:tab/>
        <w:t>759869,05</w:t>
      </w:r>
      <w:r>
        <w:tab/>
        <w:t>662368,45</w:t>
      </w:r>
      <w:r>
        <w:tab/>
        <w:t>87</w:t>
      </w:r>
    </w:p>
    <w:p w:rsidR="00EF2A68" w:rsidRDefault="00EF2A68">
      <w:pPr>
        <w:pStyle w:val="a5"/>
        <w:tabs>
          <w:tab w:val="left" w:pos="10054"/>
          <w:tab w:val="left" w:pos="11812"/>
          <w:tab w:val="left" w:pos="13731"/>
        </w:tabs>
        <w:ind w:left="23"/>
        <w:divId w:val="1914655274"/>
      </w:pPr>
      <w:r>
        <w:t>Всего расходов </w:t>
      </w:r>
      <w:r>
        <w:tab/>
        <w:t>6306494,29</w:t>
      </w:r>
      <w:r>
        <w:tab/>
        <w:t>6117825,79</w:t>
      </w:r>
      <w:r>
        <w:tab/>
        <w:t>97</w:t>
      </w:r>
    </w:p>
    <w:p w:rsidR="00EF2A68" w:rsidRDefault="00EF2A68">
      <w:pPr>
        <w:pStyle w:val="a5"/>
      </w:pPr>
      <w:r>
        <w:lastRenderedPageBreak/>
        <w:t> </w:t>
      </w:r>
    </w:p>
    <w:p w:rsidR="00EF2A68" w:rsidRDefault="00EF2A68">
      <w:pPr>
        <w:pStyle w:val="a5"/>
      </w:pPr>
      <w:r>
        <w:t> </w:t>
      </w:r>
    </w:p>
    <w:p w:rsidR="00EF2A68" w:rsidRDefault="00EF2A68">
      <w:pPr>
        <w:pStyle w:val="a5"/>
        <w:jc w:val="right"/>
      </w:pPr>
      <w:r>
        <w:t>Приложение 4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>  сельского  поселения</w:t>
      </w:r>
      <w:r>
        <w:br/>
        <w:t>Кировского муниципального района</w:t>
      </w:r>
      <w:r>
        <w:br/>
        <w:t>Приморского  края</w:t>
      </w:r>
      <w:r>
        <w:br/>
        <w:t xml:space="preserve">от 12.05.2014г № 356 </w:t>
      </w:r>
    </w:p>
    <w:p w:rsidR="00EF2A68" w:rsidRDefault="00EF2A68">
      <w:pPr>
        <w:pStyle w:val="a5"/>
        <w:jc w:val="center"/>
      </w:pPr>
      <w:r>
        <w:t xml:space="preserve">Показатели бюджета </w:t>
      </w:r>
      <w:proofErr w:type="spellStart"/>
      <w:r>
        <w:t>Хвищанского</w:t>
      </w:r>
      <w:proofErr w:type="spellEnd"/>
      <w:r>
        <w:t xml:space="preserve"> сельского поселения по муниципальным долгосрочным целевым программам за 2013 г.</w:t>
      </w:r>
    </w:p>
    <w:p w:rsidR="00EF2A68" w:rsidRDefault="00EF2A68">
      <w:pPr>
        <w:pStyle w:val="a5"/>
        <w:tabs>
          <w:tab w:val="left" w:pos="4694"/>
          <w:tab w:val="left" w:pos="8400"/>
          <w:tab w:val="left" w:pos="12106"/>
        </w:tabs>
        <w:ind w:left="23"/>
        <w:divId w:val="1914655274"/>
      </w:pPr>
      <w:r>
        <w:t>Наименование программы</w:t>
      </w:r>
      <w:r>
        <w:tab/>
        <w:t>Объем средств (рубли)</w:t>
      </w:r>
      <w:r>
        <w:tab/>
        <w:t>Исполнено в                 2013г. рубли</w:t>
      </w:r>
      <w:r>
        <w:tab/>
        <w:t>Процент исполнения  %</w:t>
      </w:r>
    </w:p>
    <w:p w:rsidR="00EF2A68" w:rsidRDefault="00EF2A68">
      <w:pPr>
        <w:pStyle w:val="a5"/>
        <w:tabs>
          <w:tab w:val="left" w:pos="4694"/>
          <w:tab w:val="left" w:pos="8400"/>
          <w:tab w:val="left" w:pos="12106"/>
        </w:tabs>
        <w:ind w:left="23"/>
        <w:divId w:val="1914655274"/>
      </w:pPr>
      <w:r>
        <w:t xml:space="preserve">Общегосударственные вопросы 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4694"/>
          <w:tab w:val="left" w:pos="8400"/>
          <w:tab w:val="left" w:pos="12106"/>
        </w:tabs>
        <w:ind w:left="23"/>
        <w:divId w:val="1914655274"/>
      </w:pPr>
      <w:r>
        <w:t xml:space="preserve">Муниципальная долгосрочная  целевая программа "Снижение административных барьеров, оптимизация и повышение качества муниципальных услуг на 2011 – 2013 гг.» 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4694"/>
          <w:tab w:val="left" w:pos="8400"/>
          <w:tab w:val="left" w:pos="12106"/>
        </w:tabs>
        <w:ind w:left="23"/>
        <w:divId w:val="1914655274"/>
      </w:pPr>
      <w:r>
        <w:t xml:space="preserve">Итого расходов по Общегосударственным вопросам </w:t>
      </w:r>
      <w:r>
        <w:tab/>
        <w:t>24812</w:t>
      </w:r>
      <w:r>
        <w:tab/>
        <w:t>24811,85</w:t>
      </w:r>
      <w:r>
        <w:tab/>
        <w:t>100</w:t>
      </w:r>
    </w:p>
    <w:p w:rsidR="00EF2A68" w:rsidRDefault="00EF2A68">
      <w:pPr>
        <w:pStyle w:val="a5"/>
        <w:tabs>
          <w:tab w:val="left" w:pos="4694"/>
          <w:tab w:val="left" w:pos="8400"/>
          <w:tab w:val="left" w:pos="12106"/>
        </w:tabs>
        <w:ind w:left="23"/>
        <w:divId w:val="1914655274"/>
      </w:pPr>
      <w:r>
        <w:t>Итого расходов по целевым программам</w:t>
      </w:r>
      <w:r>
        <w:tab/>
        <w:t>24812</w:t>
      </w:r>
      <w:r>
        <w:tab/>
        <w:t>21811,85</w:t>
      </w:r>
      <w:r>
        <w:tab/>
        <w:t>100</w:t>
      </w:r>
    </w:p>
    <w:p w:rsidR="00EF2A68" w:rsidRDefault="00EF2A68">
      <w:pPr>
        <w:divId w:val="1914655274"/>
        <w:rPr>
          <w:rFonts w:eastAsia="Times New Roman"/>
        </w:rPr>
      </w:pPr>
    </w:p>
    <w:p w:rsidR="00EF2A68" w:rsidRDefault="00EF2A68">
      <w:pPr>
        <w:tabs>
          <w:tab w:val="left" w:pos="6"/>
        </w:tabs>
        <w:divId w:val="1914655274"/>
        <w:rPr>
          <w:rFonts w:eastAsia="Times New Roman"/>
        </w:rPr>
      </w:pPr>
    </w:p>
    <w:p w:rsidR="00000000" w:rsidRDefault="00EF2A68">
      <w:pPr>
        <w:divId w:val="949244219"/>
        <w:rPr>
          <w:rFonts w:eastAsia="Times New Roman"/>
        </w:rPr>
      </w:pPr>
    </w:p>
    <w:sectPr w:rsidR="00000000" w:rsidSect="00EF2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AE"/>
    <w:multiLevelType w:val="multilevel"/>
    <w:tmpl w:val="0A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5E52"/>
    <w:multiLevelType w:val="multilevel"/>
    <w:tmpl w:val="8A4C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4A22"/>
    <w:multiLevelType w:val="multilevel"/>
    <w:tmpl w:val="7AD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6AF9"/>
    <w:multiLevelType w:val="multilevel"/>
    <w:tmpl w:val="67A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2A68"/>
    <w:rsid w:val="00E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A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A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6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vischanka.ru/index.php?do=lostpassword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04EF-6EF8-4DD6-BACC-852AD508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2489</Words>
  <Characters>17108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муниципального комитета 355, 356 » Хвищанское сельское поселение</vt:lpstr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муниципального комитета 355, 356 » Хвищанское сельское поселение</dc:title>
  <dc:creator>User</dc:creator>
  <cp:lastModifiedBy>User</cp:lastModifiedBy>
  <cp:revision>2</cp:revision>
  <dcterms:created xsi:type="dcterms:W3CDTF">2018-11-29T15:05:00Z</dcterms:created>
  <dcterms:modified xsi:type="dcterms:W3CDTF">2018-11-29T15:05:00Z</dcterms:modified>
</cp:coreProperties>
</file>