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</w:t>
      </w:r>
    </w:p>
    <w:p w:rsidR="006E3D4E" w:rsidRDefault="006E3D4E" w:rsidP="00BF77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48E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D81EA0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F77DA">
        <w:rPr>
          <w:rFonts w:ascii="Times New Roman" w:hAnsi="Times New Roman" w:cs="Times New Roman"/>
          <w:sz w:val="24"/>
          <w:szCs w:val="24"/>
        </w:rPr>
        <w:t>07.2021</w:t>
      </w:r>
      <w:r w:rsidR="00D2348E">
        <w:rPr>
          <w:rFonts w:ascii="Times New Roman" w:hAnsi="Times New Roman" w:cs="Times New Roman"/>
          <w:sz w:val="24"/>
          <w:szCs w:val="24"/>
        </w:rPr>
        <w:t xml:space="preserve">  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r w:rsidR="006E3D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F77DA">
        <w:rPr>
          <w:rFonts w:ascii="Times New Roman" w:hAnsi="Times New Roman" w:cs="Times New Roman"/>
          <w:sz w:val="24"/>
          <w:szCs w:val="24"/>
        </w:rPr>
        <w:t xml:space="preserve">              № 37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 «Об исполнении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3D4E" w:rsidRDefault="006C46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>»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64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386, ст. </w:t>
      </w:r>
      <w:r w:rsidR="00D2348E">
        <w:rPr>
          <w:rFonts w:ascii="Times New Roman" w:hAnsi="Times New Roman" w:cs="Times New Roman"/>
          <w:sz w:val="24"/>
          <w:szCs w:val="24"/>
        </w:rPr>
        <w:t>2</w:t>
      </w:r>
      <w:r w:rsidR="006C46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D2348E">
        <w:rPr>
          <w:rFonts w:ascii="Times New Roman" w:hAnsi="Times New Roman" w:cs="Times New Roman"/>
          <w:sz w:val="24"/>
          <w:szCs w:val="24"/>
        </w:rPr>
        <w:t>ния 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23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«О бюджетном процессе в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направить для подписания и обнародования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главного специалиста 2 разряда –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У.С.).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со дня его принятия.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D81EA0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BF77DA">
        <w:rPr>
          <w:rFonts w:ascii="Times New Roman" w:hAnsi="Times New Roman" w:cs="Times New Roman"/>
          <w:sz w:val="24"/>
          <w:szCs w:val="24"/>
        </w:rPr>
        <w:t>07.2021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с.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F77DA">
        <w:rPr>
          <w:rFonts w:ascii="Times New Roman" w:hAnsi="Times New Roman" w:cs="Times New Roman"/>
          <w:sz w:val="24"/>
          <w:szCs w:val="24"/>
        </w:rPr>
        <w:t xml:space="preserve">                        № 38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Принято </w:t>
      </w:r>
      <w:r w:rsidR="00D234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____________№____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 w:cs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 w:cs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 xml:space="preserve">- по доходам – </w:t>
      </w:r>
      <w:r w:rsidR="006C463C">
        <w:rPr>
          <w:rFonts w:ascii="Times New Roman" w:hAnsi="Times New Roman" w:cs="Times New Roman"/>
          <w:sz w:val="24"/>
          <w:szCs w:val="24"/>
        </w:rPr>
        <w:t>1431549,45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 xml:space="preserve">- по расходам - </w:t>
      </w:r>
      <w:r w:rsidR="006C463C">
        <w:rPr>
          <w:rFonts w:ascii="Times New Roman" w:hAnsi="Times New Roman" w:cs="Times New Roman"/>
          <w:sz w:val="24"/>
          <w:szCs w:val="24"/>
        </w:rPr>
        <w:t>1335223,77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- с превыше</w:t>
      </w:r>
      <w:r w:rsidR="00147BE8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spellStart"/>
      <w:r w:rsidR="006C463C">
        <w:rPr>
          <w:rFonts w:ascii="Times New Roman" w:hAnsi="Times New Roman" w:cs="Times New Roman"/>
          <w:sz w:val="24"/>
          <w:szCs w:val="24"/>
        </w:rPr>
        <w:t>доиходов</w:t>
      </w:r>
      <w:proofErr w:type="spellEnd"/>
      <w:r w:rsidR="00147B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7BE8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147BE8">
        <w:rPr>
          <w:rFonts w:ascii="Times New Roman" w:hAnsi="Times New Roman" w:cs="Times New Roman"/>
          <w:sz w:val="24"/>
          <w:szCs w:val="24"/>
        </w:rPr>
        <w:t xml:space="preserve"> </w:t>
      </w:r>
      <w:r w:rsidR="006C463C">
        <w:rPr>
          <w:rFonts w:ascii="Times New Roman" w:hAnsi="Times New Roman" w:cs="Times New Roman"/>
          <w:sz w:val="24"/>
          <w:szCs w:val="24"/>
        </w:rPr>
        <w:t>расхода</w:t>
      </w:r>
      <w:r w:rsidR="00147BE8">
        <w:rPr>
          <w:rFonts w:ascii="Times New Roman" w:hAnsi="Times New Roman" w:cs="Times New Roman"/>
          <w:sz w:val="24"/>
          <w:szCs w:val="24"/>
        </w:rPr>
        <w:t xml:space="preserve"> – </w:t>
      </w:r>
      <w:r w:rsidR="006C463C">
        <w:rPr>
          <w:rFonts w:ascii="Times New Roman" w:hAnsi="Times New Roman" w:cs="Times New Roman"/>
          <w:sz w:val="24"/>
          <w:szCs w:val="24"/>
        </w:rPr>
        <w:t>96325,68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бюджетных ассигнований бюджета </w:t>
      </w:r>
      <w:r w:rsidR="006C463C">
        <w:rPr>
          <w:rFonts w:ascii="Times New Roman" w:hAnsi="Times New Roman" w:cs="Times New Roman"/>
          <w:sz w:val="24"/>
          <w:szCs w:val="24"/>
        </w:rPr>
        <w:t>за 2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направлениям деятельности за </w:t>
      </w:r>
      <w:r>
        <w:rPr>
          <w:rFonts w:ascii="Times New Roman" w:hAnsi="Times New Roman" w:cs="Times New Roman"/>
          <w:sz w:val="24"/>
          <w:szCs w:val="24"/>
        </w:rPr>
        <w:t>2020 г</w:t>
      </w:r>
      <w:r w:rsidR="006E3D4E">
        <w:rPr>
          <w:rFonts w:ascii="Times New Roman" w:hAnsi="Times New Roman" w:cs="Times New Roman"/>
          <w:sz w:val="24"/>
          <w:szCs w:val="24"/>
        </w:rPr>
        <w:t>. 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3D4E"/>
    <w:rsid w:val="000C2C6F"/>
    <w:rsid w:val="000E4370"/>
    <w:rsid w:val="00147BE8"/>
    <w:rsid w:val="00652E03"/>
    <w:rsid w:val="006C463C"/>
    <w:rsid w:val="006E3D4E"/>
    <w:rsid w:val="00742227"/>
    <w:rsid w:val="00AA1B8E"/>
    <w:rsid w:val="00BF77DA"/>
    <w:rsid w:val="00D2348E"/>
    <w:rsid w:val="00D8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2021-07-06T04:42:00Z</dcterms:created>
  <dcterms:modified xsi:type="dcterms:W3CDTF">2021-07-08T05:54:00Z</dcterms:modified>
</cp:coreProperties>
</file>