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8" w:rsidRDefault="00E3543C" w:rsidP="00E3543C">
      <w:pPr>
        <w:tabs>
          <w:tab w:val="left" w:pos="0"/>
        </w:tabs>
        <w:spacing w:after="0" w:line="240" w:lineRule="auto"/>
        <w:ind w:left="540" w:right="75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E44C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673C86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B53546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10.10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.2023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</w:t>
      </w:r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с. </w:t>
      </w:r>
      <w:proofErr w:type="spellStart"/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97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в Устав </w:t>
      </w:r>
      <w:proofErr w:type="spellStart"/>
      <w:r w:rsidR="00673C8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AF4E5B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</w:t>
      </w:r>
      <w:r w:rsidR="00AF4E5B">
        <w:rPr>
          <w:rFonts w:ascii="Times New Roman" w:eastAsia="Times New Roman" w:hAnsi="Times New Roman" w:cs="Times New Roman"/>
          <w:sz w:val="24"/>
          <w:szCs w:val="24"/>
        </w:rPr>
        <w:t xml:space="preserve">о статьёй 3 </w:t>
      </w:r>
      <w:hyperlink r:id="rId5" w:history="1"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Федеральн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ого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закон</w:t>
        </w:r>
        <w:r w:rsidR="00AF4E5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>а</w:t>
        </w:r>
        <w:r w:rsidR="00AF4E5B" w:rsidRPr="00FF4A1B">
          <w:rPr>
            <w:rFonts w:ascii="Times New Roman" w:eastAsia="Times New Roman" w:hAnsi="Times New Roman"/>
            <w:b/>
            <w:bCs/>
            <w:color w:val="1A0DAB"/>
            <w:sz w:val="24"/>
            <w:szCs w:val="24"/>
          </w:rPr>
          <w:t xml:space="preserve"> от 06.02.2023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</w:t>
        </w:r>
      </w:hyperlink>
      <w:r w:rsidR="00AF4E5B">
        <w:rPr>
          <w:rFonts w:ascii="Times New Roman" w:eastAsia="Times New Roman" w:hAnsi="Times New Roman"/>
          <w:b/>
          <w:bCs/>
          <w:color w:val="1A0DAB"/>
          <w:sz w:val="24"/>
          <w:szCs w:val="24"/>
        </w:rPr>
        <w:t>,</w:t>
      </w:r>
      <w:r w:rsidR="00ED7C15" w:rsidRPr="009C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 Приморского края от 27.02.2023 N 307-КЗ "О внесении изменений в статью 2 Закона Приморского края "О сельских старостах в Приморском</w:t>
      </w:r>
      <w:proofErr w:type="gramEnd"/>
      <w:r w:rsidR="00ED7C15" w:rsidRPr="009C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D7C15" w:rsidRPr="009C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</w:t>
      </w:r>
      <w:proofErr w:type="gramEnd"/>
      <w:r w:rsidR="00ED7C15" w:rsidRPr="009C3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5109B" w:rsidRPr="00E5109B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E5109B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bookmarkStart w:id="0" w:name="_Hlk138058441"/>
      <w:r w:rsidR="00E5109B" w:rsidRPr="00E5109B">
        <w:rPr>
          <w:rFonts w:ascii="Times New Roman" w:eastAsia="Times New Roman" w:hAnsi="Times New Roman" w:cs="Times New Roman"/>
          <w:sz w:val="24"/>
          <w:szCs w:val="24"/>
        </w:rPr>
        <w:t xml:space="preserve">Приморского края от 27.02.2023 N 309-КЗ </w:t>
      </w:r>
      <w:bookmarkEnd w:id="0"/>
      <w:r w:rsidR="00E5109B" w:rsidRPr="00E5109B">
        <w:rPr>
          <w:rFonts w:ascii="Times New Roman" w:eastAsia="Times New Roman" w:hAnsi="Times New Roman" w:cs="Times New Roman"/>
          <w:sz w:val="24"/>
          <w:szCs w:val="24"/>
        </w:rPr>
        <w:t>"О внесении изменений в Закон Приморского края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</w:t>
      </w:r>
      <w:r w:rsidR="00E510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3C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A449D4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1. Внести  следующие изменений  в</w:t>
      </w:r>
      <w:r w:rsidR="00ED7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2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</w:t>
      </w:r>
      <w:proofErr w:type="gramStart"/>
      <w:r w:rsidR="00270F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proofErr w:type="gramEnd"/>
    </w:p>
    <w:p w:rsidR="00270F4D" w:rsidRDefault="009B6CBB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B6CBB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</w:t>
      </w:r>
      <w:r w:rsidR="0072043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ь</w:t>
      </w:r>
      <w:r w:rsidR="00EE44C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 </w:t>
      </w:r>
      <w:r w:rsidR="00A449D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статьи 15.1 Устава  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изложить в следующей редакции:</w:t>
      </w:r>
    </w:p>
    <w:p w:rsidR="00ED7C15" w:rsidRDefault="00ED7C15" w:rsidP="00ED7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Hlk129254735"/>
      <w:r w:rsidR="00A449D4">
        <w:rPr>
          <w:rFonts w:ascii="Times New Roman" w:eastAsia="Times New Roman" w:hAnsi="Times New Roman" w:cs="Times New Roman"/>
          <w:sz w:val="24"/>
          <w:szCs w:val="24"/>
        </w:rPr>
        <w:t xml:space="preserve">Староста сельского населенного пункта назначается муниципальным комитетом </w:t>
      </w:r>
      <w:proofErr w:type="spellStart"/>
      <w:r w:rsidR="00673C86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72043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72043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>, в состав которого входит сельский населенный пункт, по представлению схода граждан сельского населенного пункта. Староста назначается из числа граждан Российской Федерации, проживающих на территории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сельского населенного пункта</w:t>
      </w:r>
      <w:bookmarkEnd w:id="1"/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."; </w:t>
      </w:r>
    </w:p>
    <w:p w:rsidR="009305BE" w:rsidRPr="009305BE" w:rsidRDefault="009305BE" w:rsidP="004D1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hyperlink r:id="rId6" w:history="1">
        <w:r w:rsidRPr="009305BE">
          <w:rPr>
            <w:rFonts w:ascii="Times New Roman" w:eastAsia="Calibri" w:hAnsi="Times New Roman" w:cs="Times New Roman"/>
            <w:color w:val="1A0DAB"/>
            <w:sz w:val="24"/>
            <w:szCs w:val="24"/>
            <w:u w:val="single"/>
            <w:lang w:eastAsia="en-US"/>
          </w:rPr>
          <w:t>абзац первый части 3</w:t>
        </w:r>
      </w:hyperlink>
      <w:r w:rsidR="00A449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после слов "муниципальную должность" дополнить словами ", </w:t>
      </w:r>
      <w:bookmarkStart w:id="2" w:name="_GoBack"/>
      <w:bookmarkEnd w:id="2"/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,"</w:t>
      </w:r>
      <w:proofErr w:type="gramEnd"/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72043F" w:rsidRDefault="009305BE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hAnsi="Times New Roman" w:cs="Times New Roman"/>
          <w:sz w:val="24"/>
          <w:szCs w:val="24"/>
        </w:rPr>
        <w:t>3</w:t>
      </w:r>
      <w:r w:rsidR="009B6CBB" w:rsidRPr="009305BE">
        <w:rPr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Pr="00FB0F80">
          <w:rPr>
            <w:rStyle w:val="a6"/>
            <w:rFonts w:ascii="Times New Roman" w:hAnsi="Times New Roman" w:cs="Times New Roman"/>
            <w:color w:val="1A0DAB"/>
            <w:sz w:val="24"/>
            <w:szCs w:val="24"/>
          </w:rPr>
          <w:t>пункт 1 части 4</w:t>
        </w:r>
      </w:hyperlink>
      <w:r w:rsidR="00A449D4">
        <w:t xml:space="preserve">   </w:t>
      </w:r>
      <w:r w:rsidR="00EE44CA">
        <w:t xml:space="preserve"> </w:t>
      </w:r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 xml:space="preserve">после слов "муниципальную должность" дополнить словами ", </w:t>
      </w:r>
      <w:bookmarkStart w:id="3" w:name="_Hlk129254683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3"/>
      <w:r w:rsidR="0072043F" w:rsidRPr="009305B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="007F5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58E8" w:rsidRPr="00E5109B" w:rsidRDefault="007F58E8" w:rsidP="00E5109B">
      <w:pPr>
        <w:pStyle w:val="a7"/>
        <w:rPr>
          <w:rFonts w:ascii="Times New Roman" w:hAnsi="Times New Roman" w:cs="Times New Roman"/>
        </w:rPr>
      </w:pPr>
      <w:bookmarkStart w:id="4" w:name="_Hlk138058188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4) статью  29 дополнить </w:t>
      </w:r>
      <w:r w:rsidRPr="00E5109B">
        <w:rPr>
          <w:rFonts w:ascii="Times New Roman" w:hAnsi="Times New Roman" w:cs="Times New Roman"/>
        </w:rPr>
        <w:t>частью 10.1) следующего содержания:</w:t>
      </w:r>
      <w:proofErr w:type="gramEnd"/>
    </w:p>
    <w:p w:rsidR="007F58E8" w:rsidRPr="00E5109B" w:rsidRDefault="007F58E8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lastRenderedPageBreak/>
        <w:t xml:space="preserve">"10.1)  Полномочия депутата </w:t>
      </w:r>
      <w:bookmarkStart w:id="5" w:name="_Hlk138057560"/>
      <w:r w:rsidR="00673C8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 w:rsidRPr="00E5109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510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449D4">
        <w:rPr>
          <w:rFonts w:ascii="Times New Roman" w:hAnsi="Times New Roman" w:cs="Times New Roman"/>
          <w:sz w:val="24"/>
          <w:szCs w:val="24"/>
        </w:rPr>
        <w:t xml:space="preserve"> </w:t>
      </w:r>
      <w:r w:rsidRPr="00E5109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E5109B">
        <w:rPr>
          <w:rFonts w:ascii="Times New Roman" w:hAnsi="Times New Roman" w:cs="Times New Roman"/>
          <w:sz w:val="24"/>
          <w:szCs w:val="24"/>
        </w:rPr>
        <w:t>прекращаются досрочно решение</w:t>
      </w:r>
      <w:r w:rsidR="00673C86">
        <w:rPr>
          <w:rFonts w:ascii="Times New Roman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 w:rsidRPr="00E5109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5109B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отсутствия депутата без уважительных причин на всех заседания</w:t>
      </w:r>
      <w:r w:rsidR="00673C86">
        <w:rPr>
          <w:rFonts w:ascii="Times New Roman" w:hAnsi="Times New Roman" w:cs="Times New Roman"/>
          <w:sz w:val="24"/>
          <w:szCs w:val="24"/>
        </w:rPr>
        <w:t xml:space="preserve">х муниципального комитета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 w:rsidRPr="00E5109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5109B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шести месяцев подряд</w:t>
      </w:r>
      <w:proofErr w:type="gramStart"/>
      <w:r w:rsidRPr="00E5109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bookmarkEnd w:id="4"/>
    <w:p w:rsidR="004D19BC" w:rsidRDefault="00E5109B" w:rsidP="00E5109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10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D19BC">
        <w:rPr>
          <w:rFonts w:ascii="Times New Roman" w:eastAsia="Times New Roman" w:hAnsi="Times New Roman" w:cs="Times New Roman"/>
          <w:sz w:val="24"/>
          <w:szCs w:val="24"/>
        </w:rPr>
        <w:t xml:space="preserve">в статье 28 </w:t>
      </w:r>
    </w:p>
    <w:p w:rsidR="00E5109B" w:rsidRPr="00E5109B" w:rsidRDefault="004D19BC" w:rsidP="00E5109B">
      <w:pPr>
        <w:pStyle w:val="a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а) </w:t>
      </w:r>
      <w:r w:rsidR="00E5109B">
        <w:rPr>
          <w:rFonts w:ascii="Times New Roman" w:eastAsia="Times New Roman" w:hAnsi="Times New Roman" w:cs="Times New Roman"/>
          <w:sz w:val="24"/>
          <w:szCs w:val="24"/>
        </w:rPr>
        <w:t>часть 7.2 изложить в следующей редакции</w:t>
      </w:r>
      <w:r w:rsidR="00E5109B" w:rsidRPr="00E5109B">
        <w:rPr>
          <w:rFonts w:ascii="Times New Roman" w:hAnsi="Times New Roman" w:cs="Times New Roman"/>
        </w:rPr>
        <w:t>:</w:t>
      </w:r>
    </w:p>
    <w:p w:rsidR="00E5109B" w:rsidRPr="00E33137" w:rsidRDefault="00E5109B" w:rsidP="00E5109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E33137">
        <w:rPr>
          <w:rFonts w:ascii="Times New Roman" w:eastAsia="Times New Roman" w:hAnsi="Times New Roman"/>
          <w:sz w:val="24"/>
          <w:szCs w:val="24"/>
        </w:rPr>
        <w:t xml:space="preserve">Лицо, замещающее муниципальную должность депутата представительного органа </w:t>
      </w:r>
      <w:proofErr w:type="spellStart"/>
      <w:r w:rsidR="00673C86">
        <w:rPr>
          <w:rFonts w:ascii="Times New Roman" w:eastAsia="Times New Roman" w:hAnsi="Times New Roman"/>
          <w:sz w:val="24"/>
          <w:szCs w:val="24"/>
        </w:rPr>
        <w:t>Хвищан</w:t>
      </w:r>
      <w:r>
        <w:rPr>
          <w:rFonts w:ascii="Times New Roman" w:eastAsia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E33137">
        <w:rPr>
          <w:rFonts w:ascii="Times New Roman" w:eastAsia="Times New Roman" w:hAnsi="Times New Roman"/>
          <w:sz w:val="24"/>
          <w:szCs w:val="24"/>
        </w:rPr>
        <w:t xml:space="preserve"> и осуществляющее свои полномочия на непостоянной основе,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мандата.</w:t>
      </w:r>
      <w:proofErr w:type="gramEnd"/>
    </w:p>
    <w:p w:rsidR="00E5109B" w:rsidRPr="00E33137" w:rsidRDefault="00E5109B" w:rsidP="00E5109B">
      <w:pPr>
        <w:pStyle w:val="formattext"/>
        <w:spacing w:before="0" w:beforeAutospacing="0" w:after="0" w:afterAutospacing="0"/>
        <w:ind w:firstLine="480"/>
        <w:textAlignment w:val="baseline"/>
      </w:pPr>
      <w:proofErr w:type="gramStart"/>
      <w:r w:rsidRPr="00E33137">
        <w:t xml:space="preserve">Лицо, замещающее муниципальную должность депутата представительного органа </w:t>
      </w:r>
      <w:proofErr w:type="spellStart"/>
      <w:r w:rsidR="00673C86">
        <w:t>Хвищан</w:t>
      </w:r>
      <w:r>
        <w:t>ского</w:t>
      </w:r>
      <w:proofErr w:type="spellEnd"/>
      <w:r>
        <w:t xml:space="preserve"> сельского поселения</w:t>
      </w:r>
      <w:r w:rsidRPr="00E33137">
        <w:t xml:space="preserve"> и осуществляющее свои полномочия на непостоянной основе, в случаях,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</w:t>
      </w:r>
      <w:r w:rsidRPr="00E33137">
        <w:br/>
      </w:r>
      <w:proofErr w:type="gramEnd"/>
    </w:p>
    <w:p w:rsidR="00E5109B" w:rsidRPr="00E33137" w:rsidRDefault="00E5109B" w:rsidP="00E5109B">
      <w:pPr>
        <w:pStyle w:val="formattext"/>
        <w:spacing w:before="0" w:beforeAutospacing="0" w:after="0" w:afterAutospacing="0"/>
        <w:ind w:firstLine="480"/>
        <w:textAlignment w:val="baseline"/>
      </w:pPr>
      <w:r w:rsidRPr="00E33137">
        <w:t>В случае</w:t>
      </w:r>
      <w:proofErr w:type="gramStart"/>
      <w:r w:rsidRPr="00E33137">
        <w:t>,</w:t>
      </w:r>
      <w:proofErr w:type="gramEnd"/>
      <w:r w:rsidRPr="00E33137">
        <w:t xml:space="preserve"> если в течение отчетного периода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</w:t>
      </w:r>
      <w:proofErr w:type="spellStart"/>
      <w:r w:rsidR="00673C86">
        <w:t>Хвищан</w:t>
      </w:r>
      <w:r>
        <w:t>ского</w:t>
      </w:r>
      <w:proofErr w:type="spellEnd"/>
      <w:r>
        <w:t xml:space="preserve"> сельского поселения</w:t>
      </w:r>
      <w:r w:rsidRPr="00E33137">
        <w:t xml:space="preserve"> </w:t>
      </w:r>
      <w:proofErr w:type="gramStart"/>
      <w:r w:rsidRPr="00E33137">
        <w:t xml:space="preserve">и осуществляющее свои полномочия на непостоянной основе, не позднее 1 апреля года, следующего за отчетным, представляет по форме согласно приложению 1 к  Закону </w:t>
      </w:r>
      <w:r w:rsidRPr="00E5109B">
        <w:t xml:space="preserve">Приморского края от </w:t>
      </w:r>
      <w:r>
        <w:t>25.05</w:t>
      </w:r>
      <w:r w:rsidRPr="00E5109B">
        <w:t>.20</w:t>
      </w:r>
      <w:r>
        <w:t>17</w:t>
      </w:r>
      <w:r w:rsidRPr="00E5109B">
        <w:t xml:space="preserve"> N </w:t>
      </w:r>
      <w:r>
        <w:t>122</w:t>
      </w:r>
      <w:r w:rsidRPr="00E5109B">
        <w:t xml:space="preserve">-КЗ </w:t>
      </w:r>
      <w:r w:rsidRPr="00E33137">
        <w:t>письменное уведомление, адресатом которого является Губернатор Приморского края.</w:t>
      </w:r>
      <w:r w:rsidRPr="00E33137">
        <w:br/>
      </w:r>
      <w:proofErr w:type="gramEnd"/>
    </w:p>
    <w:p w:rsidR="00E5109B" w:rsidRDefault="00E5109B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 w:rsidRPr="00E5109B">
        <w:rPr>
          <w:rFonts w:ascii="Times New Roman" w:hAnsi="Times New Roman" w:cs="Times New Roman"/>
          <w:sz w:val="24"/>
          <w:szCs w:val="24"/>
        </w:rPr>
        <w:t xml:space="preserve">Указанное уведомление направляется в уполномоченный орган. В течение двух рабочих дней со дня направления уведомления в уполномоченный орган лицо, указанное в абзаце первом настоящей части, представляет его копию в </w:t>
      </w:r>
      <w:bookmarkStart w:id="6" w:name="_Hlk138058526"/>
      <w:r w:rsidR="00673C8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6"/>
      <w:r w:rsidRPr="00E5109B">
        <w:rPr>
          <w:rFonts w:ascii="Times New Roman" w:hAnsi="Times New Roman" w:cs="Times New Roman"/>
          <w:sz w:val="24"/>
          <w:szCs w:val="24"/>
        </w:rPr>
        <w:t xml:space="preserve">. Копия уведомления приобщается </w:t>
      </w:r>
      <w:r w:rsidR="00673C8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73C86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5109B">
        <w:rPr>
          <w:rFonts w:ascii="Times New Roman" w:hAnsi="Times New Roman" w:cs="Times New Roman"/>
          <w:sz w:val="24"/>
          <w:szCs w:val="24"/>
        </w:rPr>
        <w:t xml:space="preserve"> к личному делу лица, указанного в абзаце первом настоящей части</w:t>
      </w:r>
      <w:proofErr w:type="gramStart"/>
      <w:r w:rsidRPr="00E33137">
        <w:rPr>
          <w:sz w:val="24"/>
          <w:szCs w:val="24"/>
        </w:rPr>
        <w:t>.</w:t>
      </w:r>
      <w:r w:rsidRPr="00E5109B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4D19BC" w:rsidRPr="00E3543C" w:rsidRDefault="00E3543C" w:rsidP="00E510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 дополнить частью 7.</w:t>
      </w:r>
      <w:r w:rsidRPr="00E354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следующего  содержания:</w:t>
      </w:r>
    </w:p>
    <w:p w:rsidR="004D19BC" w:rsidRPr="004D19BC" w:rsidRDefault="004D19BC" w:rsidP="004D19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r w:rsidR="00E3543C"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В целях размещения в информационно-телекоммуникационной сети "Интернет"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</w:t>
      </w:r>
      <w:bookmarkStart w:id="7" w:name="_Hlk138058914"/>
      <w:r w:rsidR="00E354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3543C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bookmarkEnd w:id="7"/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представленных лицом, замещающим должность, данное лицо в течение двух рабочих дней после направления справки в уполномоченный орган представляет ее копию в орган местного самоуправления. Копия представленной справки приобщается органом местного самоуправления к личному делу лица, замещающего должность.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19BC" w:rsidRPr="004D19BC" w:rsidRDefault="004D19BC" w:rsidP="004D19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В целях размещения в информационно-телекоммуникационной сети </w:t>
      </w:r>
      <w:bookmarkStart w:id="8" w:name="_Hlk138058795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8"/>
      <w:r w:rsidRPr="004D19BC">
        <w:rPr>
          <w:rFonts w:ascii="Times New Roman" w:eastAsia="Times New Roman" w:hAnsi="Times New Roman" w:cs="Times New Roman"/>
          <w:sz w:val="24"/>
          <w:szCs w:val="24"/>
        </w:rPr>
        <w:t>Интернет"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</w:t>
      </w:r>
      <w:proofErr w:type="spellStart"/>
      <w:r w:rsidR="00E3543C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обобщенной информации об исполнении (ненадлежащем исполнении) лицом, замещающим муниципальную должность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данное лицо в течение двух 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рабочих дней после направления справки в уполномоченный орган представляет ее копию в</w:t>
      </w:r>
      <w:proofErr w:type="gramEnd"/>
      <w:r w:rsidRPr="004D19BC">
        <w:rPr>
          <w:rFonts w:ascii="Times New Roman" w:eastAsia="Times New Roman" w:hAnsi="Times New Roman" w:cs="Times New Roman"/>
          <w:sz w:val="24"/>
          <w:szCs w:val="24"/>
        </w:rPr>
        <w:t xml:space="preserve"> орган местного самоуправления. Копия представленной справки приобщается органом местного самоуправления к личному делу лица, замещающего муниципальную должность депутата представительного органа муниципального образования.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F58E8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D19BC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представления лицом, замещающим должность, уточненных сведений о доходах, расходах,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самоуправления. Копия уточненной справки приобщается органом местного самоуправления к личному делу лица, замещающего должность.</w:t>
      </w:r>
      <w:bookmarkStart w:id="9" w:name="_Hlk138059014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9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9BC" w:rsidRDefault="00E3543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в) дополнить частью 7.3</w:t>
      </w:r>
      <w:r w:rsidR="004D19BC">
        <w:rPr>
          <w:rFonts w:ascii="Times New Roman" w:eastAsia="Times New Roman" w:hAnsi="Times New Roman" w:cs="Times New Roman"/>
          <w:sz w:val="24"/>
          <w:szCs w:val="24"/>
        </w:rPr>
        <w:t>.1. следующего содержания:</w:t>
      </w:r>
    </w:p>
    <w:p w:rsidR="004D19BC" w:rsidRPr="004D19BC" w:rsidRDefault="004D19BC" w:rsidP="004D19B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38059157"/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10"/>
      <w:r w:rsidR="00E3543C"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4D19B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органами местного самоуправления </w:t>
      </w:r>
      <w:bookmarkStart w:id="11" w:name="_Hlk138059131"/>
      <w:r w:rsidR="00E35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3C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End w:id="11"/>
      <w:r w:rsidRPr="004D19BC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D19B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D19B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E3543C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543C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="00E3543C" w:rsidRPr="0078659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543C" w:rsidRPr="0078659D">
          <w:rPr>
            <w:rStyle w:val="a6"/>
            <w:rFonts w:ascii="Times New Roman" w:hAnsi="Times New Roman" w:cs="Times New Roman"/>
            <w:sz w:val="24"/>
            <w:szCs w:val="24"/>
          </w:rPr>
          <w:t>://хвищанка.рф</w:t>
        </w:r>
      </w:hyperlink>
      <w:r w:rsidR="00E3543C">
        <w:rPr>
          <w:rFonts w:ascii="Times New Roman" w:hAnsi="Times New Roman" w:cs="Times New Roman"/>
          <w:sz w:val="24"/>
          <w:szCs w:val="24"/>
        </w:rPr>
        <w:t xml:space="preserve">  </w:t>
      </w:r>
      <w:r w:rsidRPr="004D19BC">
        <w:rPr>
          <w:rFonts w:ascii="Times New Roman" w:hAnsi="Times New Roman" w:cs="Times New Roman"/>
          <w:sz w:val="24"/>
          <w:szCs w:val="24"/>
        </w:rPr>
        <w:t>(при условии отсутствия в такой информации персональных данных, позволяющих идентифицировать соответствующее лицо, и данных</w:t>
      </w:r>
      <w:proofErr w:type="gramEnd"/>
      <w:r w:rsidRPr="004D19BC">
        <w:rPr>
          <w:rFonts w:ascii="Times New Roman" w:hAnsi="Times New Roman" w:cs="Times New Roman"/>
          <w:sz w:val="24"/>
          <w:szCs w:val="24"/>
        </w:rPr>
        <w:t>, позволяющих индивидуализировать имущество, принадлежащее соответствующему лицу) в течение 14 дней со дня истечения срока, установленного для представления указанных сведений</w:t>
      </w:r>
      <w:proofErr w:type="gramStart"/>
      <w:r w:rsidRPr="004D19BC">
        <w:rPr>
          <w:rFonts w:ascii="Times New Roman" w:hAnsi="Times New Roman" w:cs="Times New Roman"/>
          <w:sz w:val="24"/>
          <w:szCs w:val="24"/>
        </w:rPr>
        <w:t>.</w:t>
      </w:r>
      <w:r w:rsidRPr="004D19B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</w:p>
    <w:p w:rsidR="00A449D4" w:rsidRDefault="009341EF" w:rsidP="00A449D4">
      <w:pPr>
        <w:pStyle w:val="a7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</w:t>
      </w:r>
    </w:p>
    <w:p w:rsidR="00E3543C" w:rsidRDefault="009341EF" w:rsidP="00A449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A449D4">
        <w:rPr>
          <w:rFonts w:ascii="Times New Roman" w:eastAsia="Times New Roman" w:hAnsi="Times New Roman" w:cs="Times New Roman"/>
          <w:sz w:val="24"/>
          <w:szCs w:val="24"/>
        </w:rPr>
        <w:t>Настоящее  решение  направить в отдел  законодательства субъектов Российской Федерации, федерального  регистра и регистрации  уставов муниципальных образований  по Приморскому  краю  Управления  Министерства юстиции  Российской Федерации  по Дальневосточному  федеральному  округу  для государственной  регистрации.</w:t>
      </w:r>
    </w:p>
    <w:p w:rsidR="00A449D4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3543C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3.Опубликовать  настоящее решение  после  его  государственной  регистрации.</w:t>
      </w:r>
    </w:p>
    <w:p w:rsidR="00A449D4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449D4" w:rsidRDefault="00A449D4" w:rsidP="00A449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 решение  вступает  в силу  после  его  государственной  регистрации  и официального  опубликования.</w:t>
      </w:r>
    </w:p>
    <w:p w:rsidR="00A449D4" w:rsidRDefault="00A449D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9D4" w:rsidRDefault="00A449D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9D4" w:rsidRDefault="00A449D4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E3543C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proofErr w:type="spellStart"/>
      <w:r w:rsidR="00E3543C">
        <w:rPr>
          <w:rFonts w:ascii="Times New Roman" w:eastAsia="Times New Roman" w:hAnsi="Times New Roman" w:cs="Times New Roman"/>
          <w:sz w:val="24"/>
          <w:szCs w:val="24"/>
        </w:rPr>
        <w:t>Л.Е.Лиманюк</w:t>
      </w:r>
      <w:proofErr w:type="spellEnd"/>
    </w:p>
    <w:sectPr w:rsidR="00295EF7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4D"/>
    <w:rsid w:val="0003537F"/>
    <w:rsid w:val="00062E4C"/>
    <w:rsid w:val="00070C86"/>
    <w:rsid w:val="00071E95"/>
    <w:rsid w:val="000952A2"/>
    <w:rsid w:val="000A2B14"/>
    <w:rsid w:val="000D5504"/>
    <w:rsid w:val="0014032C"/>
    <w:rsid w:val="00206479"/>
    <w:rsid w:val="00213920"/>
    <w:rsid w:val="002467E1"/>
    <w:rsid w:val="00270F4D"/>
    <w:rsid w:val="00295EF7"/>
    <w:rsid w:val="00354309"/>
    <w:rsid w:val="00384737"/>
    <w:rsid w:val="003A37CA"/>
    <w:rsid w:val="003F6983"/>
    <w:rsid w:val="00473C68"/>
    <w:rsid w:val="004D19BC"/>
    <w:rsid w:val="00527996"/>
    <w:rsid w:val="00672E31"/>
    <w:rsid w:val="00673C86"/>
    <w:rsid w:val="006A03D0"/>
    <w:rsid w:val="006C1521"/>
    <w:rsid w:val="006E02B2"/>
    <w:rsid w:val="006E56B9"/>
    <w:rsid w:val="0072043F"/>
    <w:rsid w:val="007F58E8"/>
    <w:rsid w:val="00865FF5"/>
    <w:rsid w:val="008A365E"/>
    <w:rsid w:val="008B3302"/>
    <w:rsid w:val="0090450C"/>
    <w:rsid w:val="009305BE"/>
    <w:rsid w:val="00931962"/>
    <w:rsid w:val="009341EF"/>
    <w:rsid w:val="009B6CBB"/>
    <w:rsid w:val="00A24041"/>
    <w:rsid w:val="00A449D4"/>
    <w:rsid w:val="00A72678"/>
    <w:rsid w:val="00AF4E5B"/>
    <w:rsid w:val="00B511EE"/>
    <w:rsid w:val="00B53546"/>
    <w:rsid w:val="00B54D6F"/>
    <w:rsid w:val="00B566A8"/>
    <w:rsid w:val="00B95F44"/>
    <w:rsid w:val="00C0707C"/>
    <w:rsid w:val="00C1637F"/>
    <w:rsid w:val="00CB1573"/>
    <w:rsid w:val="00CD0E9B"/>
    <w:rsid w:val="00D0542C"/>
    <w:rsid w:val="00D05D19"/>
    <w:rsid w:val="00D53DF5"/>
    <w:rsid w:val="00D621A7"/>
    <w:rsid w:val="00D71471"/>
    <w:rsid w:val="00E3543C"/>
    <w:rsid w:val="00E5109B"/>
    <w:rsid w:val="00E809AF"/>
    <w:rsid w:val="00E9133D"/>
    <w:rsid w:val="00EC6F3A"/>
    <w:rsid w:val="00ED7C15"/>
    <w:rsid w:val="00EE44CA"/>
    <w:rsid w:val="00F94CFC"/>
    <w:rsid w:val="00FB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9126/30b3f8c55f65557c253227a65b908cc075ce114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9126/30b3f8c55f65557c253227a65b908cc075ce114a/" TargetMode="External"/><Relationship Id="rId5" Type="http://schemas.openxmlformats.org/officeDocument/2006/relationships/hyperlink" Target="https://www.consultant.ru/document/cons_doc_LAW_4391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2023-07-28T02:42:00Z</cp:lastPrinted>
  <dcterms:created xsi:type="dcterms:W3CDTF">2023-10-10T00:59:00Z</dcterms:created>
  <dcterms:modified xsi:type="dcterms:W3CDTF">2023-10-10T00:59:00Z</dcterms:modified>
</cp:coreProperties>
</file>