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77" w:rsidRDefault="00544777" w:rsidP="00544777">
      <w:pPr>
        <w:pStyle w:val="a3"/>
        <w:tabs>
          <w:tab w:val="left" w:pos="259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МУНИЦИПАЛЬНЫЙ  КОМИТЕТ</w:t>
      </w:r>
    </w:p>
    <w:p w:rsidR="00CE2AF1" w:rsidRPr="00CE2AF1" w:rsidRDefault="0020644D" w:rsidP="00CE2A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ХВИЩАН</w:t>
      </w:r>
      <w:r w:rsidR="00CE2AF1" w:rsidRPr="00CE2AF1">
        <w:rPr>
          <w:rFonts w:ascii="Times New Roman" w:hAnsi="Times New Roman" w:cs="Times New Roman"/>
          <w:b/>
          <w:sz w:val="24"/>
        </w:rPr>
        <w:t>СКОЕ СЕЛЬСКОЕ   ПОСЕЛЕНИЕ</w:t>
      </w:r>
    </w:p>
    <w:p w:rsidR="00CE2AF1" w:rsidRPr="00CE2AF1" w:rsidRDefault="00CE2AF1" w:rsidP="00CE2A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E2AF1">
        <w:rPr>
          <w:rFonts w:ascii="Times New Roman" w:hAnsi="Times New Roman" w:cs="Times New Roman"/>
          <w:b/>
          <w:sz w:val="24"/>
        </w:rPr>
        <w:t>КИРОВСКОГО    МУНИЦИПАЛЬНОГО    РАЙОНА</w:t>
      </w:r>
    </w:p>
    <w:p w:rsidR="00CE2AF1" w:rsidRPr="00CE2AF1" w:rsidRDefault="00CE2AF1" w:rsidP="00CE2A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E2AF1">
        <w:rPr>
          <w:rFonts w:ascii="Times New Roman" w:hAnsi="Times New Roman" w:cs="Times New Roman"/>
          <w:b/>
          <w:sz w:val="24"/>
        </w:rPr>
        <w:t>ПРИМОРСКОГО   КРАЯ</w:t>
      </w:r>
    </w:p>
    <w:p w:rsidR="0020644D" w:rsidRDefault="0020644D" w:rsidP="00BA482A">
      <w:pPr>
        <w:jc w:val="center"/>
        <w:rPr>
          <w:b/>
          <w:bCs/>
        </w:rPr>
      </w:pPr>
    </w:p>
    <w:p w:rsidR="0020644D" w:rsidRDefault="0020644D" w:rsidP="00BA482A">
      <w:pPr>
        <w:jc w:val="center"/>
        <w:rPr>
          <w:b/>
          <w:bCs/>
        </w:rPr>
      </w:pPr>
    </w:p>
    <w:p w:rsidR="00BA482A" w:rsidRDefault="00BA482A" w:rsidP="00BA482A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BA482A" w:rsidRPr="00CD03D6" w:rsidRDefault="00BA482A" w:rsidP="00BA482A">
      <w:pPr>
        <w:jc w:val="center"/>
        <w:rPr>
          <w:sz w:val="14"/>
          <w:szCs w:val="28"/>
        </w:rPr>
      </w:pPr>
    </w:p>
    <w:p w:rsidR="00BA482A" w:rsidRPr="00CE2AF1" w:rsidRDefault="00F564B4" w:rsidP="00BA482A">
      <w:r>
        <w:rPr>
          <w:b/>
          <w:bCs/>
        </w:rPr>
        <w:t>22.06.2023</w:t>
      </w:r>
      <w:r w:rsidR="00BA482A">
        <w:rPr>
          <w:b/>
          <w:bCs/>
        </w:rPr>
        <w:t xml:space="preserve">  года                   </w:t>
      </w:r>
      <w:r w:rsidR="0020644D">
        <w:rPr>
          <w:b/>
          <w:bCs/>
        </w:rPr>
        <w:t xml:space="preserve">                      с.Хвищанка</w:t>
      </w:r>
      <w:r w:rsidR="00BA482A">
        <w:rPr>
          <w:b/>
          <w:bCs/>
        </w:rPr>
        <w:t xml:space="preserve">                                                 № </w:t>
      </w:r>
      <w:r>
        <w:rPr>
          <w:b/>
          <w:bCs/>
        </w:rPr>
        <w:t>86</w:t>
      </w:r>
    </w:p>
    <w:p w:rsidR="00BA482A" w:rsidRDefault="00BA482A" w:rsidP="00BA482A">
      <w:pPr>
        <w:ind w:firstLine="708"/>
        <w:jc w:val="right"/>
        <w:rPr>
          <w:sz w:val="28"/>
          <w:szCs w:val="28"/>
        </w:rPr>
      </w:pPr>
      <w:r>
        <w:rPr>
          <w:i/>
        </w:rPr>
        <w:t xml:space="preserve">     </w:t>
      </w:r>
      <w:r>
        <w:t xml:space="preserve">                                                                           </w:t>
      </w:r>
    </w:p>
    <w:p w:rsidR="00CE5DCC" w:rsidRDefault="00CE2AF1" w:rsidP="00D82B75">
      <w:pPr>
        <w:jc w:val="both"/>
        <w:rPr>
          <w:bCs/>
          <w:szCs w:val="22"/>
        </w:rPr>
      </w:pPr>
      <w:r>
        <w:t xml:space="preserve">       О согласовании </w:t>
      </w:r>
      <w:r w:rsidR="00CD03D6">
        <w:t xml:space="preserve">дополнительного </w:t>
      </w:r>
      <w:r>
        <w:t>Соглашения</w:t>
      </w:r>
      <w:r w:rsidR="00D82B75">
        <w:t xml:space="preserve"> к Соглашению 8/22 от 25.10.2022</w:t>
      </w:r>
      <w:r w:rsidR="00CD03D6">
        <w:t xml:space="preserve"> года</w:t>
      </w:r>
      <w:r w:rsidR="00BA482A" w:rsidRPr="00BA482A">
        <w:t xml:space="preserve"> заключенн</w:t>
      </w:r>
      <w:r>
        <w:t>ого</w:t>
      </w:r>
      <w:r w:rsidR="00BA482A" w:rsidRPr="00BA482A">
        <w:t xml:space="preserve"> </w:t>
      </w:r>
      <w:r w:rsidR="00CD03D6" w:rsidRPr="00CD03D6">
        <w:rPr>
          <w:szCs w:val="22"/>
        </w:rPr>
        <w:t>между администрацией Кировского муниципально</w:t>
      </w:r>
      <w:r w:rsidR="0020644D">
        <w:rPr>
          <w:szCs w:val="22"/>
        </w:rPr>
        <w:t>го района и администрацией Хвища</w:t>
      </w:r>
      <w:r w:rsidR="00CD03D6" w:rsidRPr="00CD03D6">
        <w:rPr>
          <w:szCs w:val="22"/>
        </w:rPr>
        <w:t>нского сельского поселения Кировского муниципального района по передаче части полномочий по решению вопроса местного значения: дорожная деятел</w:t>
      </w:r>
      <w:r w:rsidR="00D82B75">
        <w:rPr>
          <w:szCs w:val="22"/>
        </w:rPr>
        <w:t xml:space="preserve">ьность в отношении </w:t>
      </w:r>
      <w:r w:rsidR="00D82B75" w:rsidRPr="00D82B75">
        <w:rPr>
          <w:b/>
          <w:szCs w:val="22"/>
        </w:rPr>
        <w:t>автомобильной</w:t>
      </w:r>
      <w:r w:rsidR="00CD03D6" w:rsidRPr="00D82B75">
        <w:rPr>
          <w:b/>
          <w:szCs w:val="22"/>
        </w:rPr>
        <w:t xml:space="preserve"> дорог</w:t>
      </w:r>
      <w:r w:rsidR="00D82B75" w:rsidRPr="00D82B75">
        <w:rPr>
          <w:b/>
          <w:szCs w:val="22"/>
        </w:rPr>
        <w:t>и</w:t>
      </w:r>
      <w:r w:rsidR="005B346C" w:rsidRPr="00D82B75">
        <w:rPr>
          <w:b/>
          <w:szCs w:val="22"/>
        </w:rPr>
        <w:t xml:space="preserve"> </w:t>
      </w:r>
      <w:r w:rsidR="00324FA5" w:rsidRPr="00D82B75">
        <w:rPr>
          <w:b/>
          <w:szCs w:val="22"/>
        </w:rPr>
        <w:t>«</w:t>
      </w:r>
      <w:r w:rsidR="005B346C" w:rsidRPr="00D82B75">
        <w:rPr>
          <w:b/>
          <w:szCs w:val="22"/>
        </w:rPr>
        <w:t>с.Большие Ключи – с.Хвищанка</w:t>
      </w:r>
      <w:r w:rsidR="00324FA5">
        <w:rPr>
          <w:szCs w:val="22"/>
        </w:rPr>
        <w:t>»</w:t>
      </w:r>
      <w:r w:rsidR="005B346C">
        <w:rPr>
          <w:szCs w:val="22"/>
        </w:rPr>
        <w:t>,</w:t>
      </w:r>
      <w:r w:rsidR="00CD03D6" w:rsidRPr="00CD03D6">
        <w:rPr>
          <w:szCs w:val="22"/>
        </w:rPr>
        <w:t xml:space="preserve"> обеспечение безопа</w:t>
      </w:r>
      <w:r w:rsidR="005B346C">
        <w:rPr>
          <w:szCs w:val="22"/>
        </w:rPr>
        <w:t>сности дорожного движения</w:t>
      </w:r>
      <w:r w:rsidR="00CD03D6" w:rsidRPr="00CD03D6">
        <w:rPr>
          <w:szCs w:val="22"/>
        </w:rPr>
        <w:t>, включая осуществление муниципального контро</w:t>
      </w:r>
      <w:r w:rsidR="00D82B75">
        <w:rPr>
          <w:szCs w:val="22"/>
        </w:rPr>
        <w:t>ля за сохранностью автомобильной</w:t>
      </w:r>
      <w:r w:rsidR="00CD03D6" w:rsidRPr="00CD03D6">
        <w:rPr>
          <w:szCs w:val="22"/>
        </w:rPr>
        <w:t xml:space="preserve"> дорог</w:t>
      </w:r>
      <w:r w:rsidR="00D82B75">
        <w:rPr>
          <w:szCs w:val="22"/>
        </w:rPr>
        <w:t>и</w:t>
      </w:r>
      <w:r w:rsidR="005B346C">
        <w:rPr>
          <w:szCs w:val="22"/>
        </w:rPr>
        <w:t xml:space="preserve"> </w:t>
      </w:r>
      <w:r w:rsidR="00324FA5">
        <w:rPr>
          <w:szCs w:val="22"/>
        </w:rPr>
        <w:t>«</w:t>
      </w:r>
      <w:r w:rsidR="005B346C">
        <w:rPr>
          <w:szCs w:val="22"/>
        </w:rPr>
        <w:t>с.Большие Ключи – с.Хвищанка</w:t>
      </w:r>
      <w:r w:rsidR="00324FA5">
        <w:rPr>
          <w:szCs w:val="22"/>
        </w:rPr>
        <w:t>»</w:t>
      </w:r>
      <w:r w:rsidR="00CD03D6" w:rsidRPr="00CD03D6">
        <w:rPr>
          <w:szCs w:val="22"/>
        </w:rPr>
        <w:t xml:space="preserve">, а также </w:t>
      </w:r>
      <w:r w:rsidR="00CD03D6" w:rsidRPr="00CD03D6">
        <w:rPr>
          <w:vanish/>
          <w:szCs w:val="22"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="00CD03D6" w:rsidRPr="00CD03D6">
        <w:rPr>
          <w:szCs w:val="22"/>
        </w:rPr>
        <w:t>осуществление иных полномочий в обл</w:t>
      </w:r>
      <w:r w:rsidR="00324FA5">
        <w:rPr>
          <w:szCs w:val="22"/>
        </w:rPr>
        <w:t xml:space="preserve">асти использования </w:t>
      </w:r>
      <w:r w:rsidR="00D82B75">
        <w:rPr>
          <w:szCs w:val="22"/>
        </w:rPr>
        <w:t xml:space="preserve">данной </w:t>
      </w:r>
      <w:r w:rsidR="00324FA5">
        <w:rPr>
          <w:szCs w:val="22"/>
        </w:rPr>
        <w:t>автомобильной</w:t>
      </w:r>
      <w:r w:rsidR="00CD03D6" w:rsidRPr="00CD03D6">
        <w:rPr>
          <w:szCs w:val="22"/>
        </w:rPr>
        <w:t xml:space="preserve"> дорог</w:t>
      </w:r>
      <w:r w:rsidR="00324FA5">
        <w:rPr>
          <w:szCs w:val="22"/>
        </w:rPr>
        <w:t>и</w:t>
      </w:r>
      <w:r w:rsidR="00CD03D6" w:rsidRPr="00CD03D6">
        <w:rPr>
          <w:szCs w:val="22"/>
        </w:rPr>
        <w:t xml:space="preserve"> </w:t>
      </w:r>
    </w:p>
    <w:p w:rsidR="00D82B75" w:rsidRDefault="00D82B75" w:rsidP="00D82B75">
      <w:pPr>
        <w:jc w:val="both"/>
        <w:rPr>
          <w:bCs/>
          <w:szCs w:val="22"/>
        </w:rPr>
      </w:pPr>
    </w:p>
    <w:p w:rsidR="00D82B75" w:rsidRPr="00CD03D6" w:rsidRDefault="00D82B75" w:rsidP="00D82B75">
      <w:pPr>
        <w:jc w:val="both"/>
        <w:rPr>
          <w:sz w:val="8"/>
        </w:rPr>
      </w:pPr>
    </w:p>
    <w:p w:rsidR="00BA482A" w:rsidRPr="00CD03D6" w:rsidRDefault="00BA482A" w:rsidP="008F6CB5">
      <w:pPr>
        <w:pStyle w:val="a3"/>
        <w:jc w:val="both"/>
        <w:rPr>
          <w:rFonts w:ascii="Times New Roman" w:hAnsi="Times New Roman" w:cs="Times New Roman"/>
          <w:sz w:val="12"/>
          <w:szCs w:val="24"/>
        </w:rPr>
      </w:pPr>
      <w:r w:rsidRPr="00BA482A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D11768">
        <w:rPr>
          <w:rFonts w:ascii="Times New Roman" w:hAnsi="Times New Roman" w:cs="Times New Roman"/>
          <w:sz w:val="24"/>
          <w:szCs w:val="24"/>
        </w:rPr>
        <w:t>В соответствии с П</w:t>
      </w:r>
      <w:r w:rsidRPr="00BA482A">
        <w:rPr>
          <w:rFonts w:ascii="Times New Roman" w:hAnsi="Times New Roman" w:cs="Times New Roman"/>
          <w:sz w:val="24"/>
          <w:szCs w:val="24"/>
        </w:rPr>
        <w:t xml:space="preserve">орядком заключения </w:t>
      </w:r>
      <w:r w:rsidR="00B33C47" w:rsidRPr="00BA482A">
        <w:rPr>
          <w:rFonts w:ascii="Times New Roman" w:hAnsi="Times New Roman" w:cs="Times New Roman"/>
          <w:sz w:val="24"/>
          <w:szCs w:val="24"/>
        </w:rPr>
        <w:t>администрацией Кировского муниципального района о  передаче (принятии) части полномочий по реш</w:t>
      </w:r>
      <w:r w:rsidR="00B33C47">
        <w:rPr>
          <w:rFonts w:ascii="Times New Roman" w:hAnsi="Times New Roman" w:cs="Times New Roman"/>
          <w:sz w:val="24"/>
          <w:szCs w:val="24"/>
        </w:rPr>
        <w:t xml:space="preserve">ению вопросов местного значения  с </w:t>
      </w:r>
      <w:r w:rsidR="0020644D">
        <w:rPr>
          <w:rFonts w:ascii="Times New Roman" w:hAnsi="Times New Roman" w:cs="Times New Roman"/>
          <w:sz w:val="24"/>
          <w:szCs w:val="24"/>
        </w:rPr>
        <w:t>администрацией Хвища</w:t>
      </w:r>
      <w:r w:rsidRPr="00BA482A">
        <w:rPr>
          <w:rFonts w:ascii="Times New Roman" w:hAnsi="Times New Roman" w:cs="Times New Roman"/>
          <w:sz w:val="24"/>
          <w:szCs w:val="24"/>
        </w:rPr>
        <w:t xml:space="preserve">нского сельского поселения Кировского муниципального района Приморского края, </w:t>
      </w:r>
      <w:r w:rsidR="00B33C47">
        <w:rPr>
          <w:rFonts w:ascii="Times New Roman" w:hAnsi="Times New Roman" w:cs="Times New Roman"/>
          <w:sz w:val="24"/>
          <w:szCs w:val="24"/>
        </w:rPr>
        <w:t xml:space="preserve"> </w:t>
      </w:r>
      <w:r w:rsidRPr="00BA482A">
        <w:rPr>
          <w:rFonts w:ascii="Times New Roman" w:hAnsi="Times New Roman" w:cs="Times New Roman"/>
          <w:sz w:val="24"/>
          <w:szCs w:val="24"/>
        </w:rPr>
        <w:t>утвержденным решением Думы Кировск</w:t>
      </w:r>
      <w:r w:rsidR="00D82B75">
        <w:rPr>
          <w:rFonts w:ascii="Times New Roman" w:hAnsi="Times New Roman" w:cs="Times New Roman"/>
          <w:sz w:val="24"/>
          <w:szCs w:val="24"/>
        </w:rPr>
        <w:t xml:space="preserve">ого муниципального района  от </w:t>
      </w:r>
      <w:r w:rsidR="000427DA">
        <w:rPr>
          <w:rFonts w:ascii="Times New Roman" w:hAnsi="Times New Roman" w:cs="Times New Roman"/>
          <w:sz w:val="24"/>
          <w:szCs w:val="24"/>
        </w:rPr>
        <w:t>30</w:t>
      </w:r>
      <w:r w:rsidR="00D82B75">
        <w:rPr>
          <w:rFonts w:ascii="Times New Roman" w:hAnsi="Times New Roman" w:cs="Times New Roman"/>
          <w:sz w:val="24"/>
          <w:szCs w:val="24"/>
        </w:rPr>
        <w:t>.1</w:t>
      </w:r>
      <w:r w:rsidR="000427DA">
        <w:rPr>
          <w:rFonts w:ascii="Times New Roman" w:hAnsi="Times New Roman" w:cs="Times New Roman"/>
          <w:sz w:val="24"/>
          <w:szCs w:val="24"/>
        </w:rPr>
        <w:t>2</w:t>
      </w:r>
      <w:r w:rsidR="00D82B75">
        <w:rPr>
          <w:rFonts w:ascii="Times New Roman" w:hAnsi="Times New Roman" w:cs="Times New Roman"/>
          <w:sz w:val="24"/>
          <w:szCs w:val="24"/>
        </w:rPr>
        <w:t>.20</w:t>
      </w:r>
      <w:r w:rsidR="000427DA">
        <w:rPr>
          <w:rFonts w:ascii="Times New Roman" w:hAnsi="Times New Roman" w:cs="Times New Roman"/>
          <w:sz w:val="24"/>
          <w:szCs w:val="24"/>
        </w:rPr>
        <w:t>15</w:t>
      </w:r>
      <w:r w:rsidRPr="00BA482A">
        <w:rPr>
          <w:rFonts w:ascii="Times New Roman" w:hAnsi="Times New Roman" w:cs="Times New Roman"/>
          <w:sz w:val="24"/>
          <w:szCs w:val="24"/>
        </w:rPr>
        <w:t xml:space="preserve">г. № 37-13 НПА  пунктом 16 части 2 статьи 14,  </w:t>
      </w:r>
      <w:r w:rsidR="00D11768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D11768" w:rsidRPr="004B6DD1">
        <w:rPr>
          <w:rFonts w:ascii="Times New Roman" w:hAnsi="Times New Roman" w:cs="Times New Roman"/>
          <w:sz w:val="24"/>
          <w:szCs w:val="24"/>
        </w:rPr>
        <w:t xml:space="preserve"> </w:t>
      </w:r>
      <w:r w:rsidR="0020644D">
        <w:rPr>
          <w:rFonts w:ascii="Times New Roman" w:hAnsi="Times New Roman" w:cs="Times New Roman"/>
          <w:sz w:val="24"/>
          <w:szCs w:val="24"/>
        </w:rPr>
        <w:t>Хвища</w:t>
      </w:r>
      <w:r w:rsidR="00D11768">
        <w:rPr>
          <w:rFonts w:ascii="Times New Roman" w:hAnsi="Times New Roman" w:cs="Times New Roman"/>
          <w:sz w:val="24"/>
          <w:szCs w:val="24"/>
        </w:rPr>
        <w:t>нского</w:t>
      </w:r>
      <w:r w:rsidR="00D11768" w:rsidRPr="004B6DD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20644D">
        <w:rPr>
          <w:rFonts w:ascii="Times New Roman" w:hAnsi="Times New Roman" w:cs="Times New Roman"/>
          <w:sz w:val="24"/>
          <w:szCs w:val="24"/>
        </w:rPr>
        <w:t>решением муниципального комитета</w:t>
      </w:r>
    </w:p>
    <w:p w:rsidR="0020644D" w:rsidRDefault="0020644D" w:rsidP="008F6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482A" w:rsidRPr="00BA482A" w:rsidRDefault="00BA482A" w:rsidP="008F6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82A">
        <w:rPr>
          <w:rFonts w:ascii="Times New Roman" w:hAnsi="Times New Roman" w:cs="Times New Roman"/>
          <w:sz w:val="24"/>
          <w:szCs w:val="24"/>
        </w:rPr>
        <w:t>РЕШИЛ:</w:t>
      </w:r>
    </w:p>
    <w:p w:rsidR="00BA482A" w:rsidRPr="00CD03D6" w:rsidRDefault="00BA482A" w:rsidP="008F6CB5">
      <w:pPr>
        <w:pStyle w:val="a3"/>
        <w:jc w:val="both"/>
        <w:rPr>
          <w:rFonts w:ascii="Times New Roman" w:hAnsi="Times New Roman" w:cs="Times New Roman"/>
          <w:sz w:val="6"/>
          <w:szCs w:val="24"/>
        </w:rPr>
      </w:pPr>
    </w:p>
    <w:p w:rsidR="00D82B75" w:rsidRPr="000427DA" w:rsidRDefault="000427DA" w:rsidP="008F6CB5">
      <w:pPr>
        <w:jc w:val="both"/>
      </w:pPr>
      <w:r>
        <w:t xml:space="preserve">     1.Согласовать  дополнительное Соглашение   к Соглашению № 8/22 от 25.10.2022</w:t>
      </w:r>
      <w:r w:rsidR="00AA3497">
        <w:t xml:space="preserve"> года </w:t>
      </w:r>
      <w:r>
        <w:t xml:space="preserve"> заключенное  между  администрацией </w:t>
      </w:r>
      <w:r w:rsidR="00AA3497">
        <w:t>Кировского муниципального  района  и  администрацией</w:t>
      </w:r>
      <w:r>
        <w:t xml:space="preserve"> Хвищанского сельского поселения  Кировского муниципального  по передаче части  полномочий по решению вопроса  местного  значения: дорожная деятельность в отношении автомобильных  дорог</w:t>
      </w:r>
      <w:r w:rsidR="00AA3497">
        <w:t xml:space="preserve">  местного  значения в границах  населенных  пунктов  сельского поселения  и обеспечение безопасности   дорожного  движения  на них,  включая  осуществление   муниципального  контроля  за сохранностью  автомобильных  дорог  местного  значения в границах  населенных  пунктов  поселения, а также осуществление   иных  полномочий  в области использования  автомобильных  дорог   местного значения в границах  населенных пунктов  поселения с 01.01.2023  по 31.12.2023г.</w:t>
      </w:r>
    </w:p>
    <w:p w:rsidR="00CD03D6" w:rsidRDefault="00CD03D6" w:rsidP="008F6CB5">
      <w:pPr>
        <w:jc w:val="both"/>
      </w:pPr>
      <w:r>
        <w:t xml:space="preserve">2. </w:t>
      </w:r>
      <w:r w:rsidR="00AA3497">
        <w:t xml:space="preserve">Настоящее решение  </w:t>
      </w:r>
      <w:r w:rsidR="00DD3F33">
        <w:t xml:space="preserve">вступает в силу с момента его </w:t>
      </w:r>
      <w:r w:rsidR="004252F0">
        <w:t>подписания  и</w:t>
      </w:r>
      <w:r w:rsidR="00AD13EF">
        <w:t xml:space="preserve">  </w:t>
      </w:r>
      <w:r w:rsidR="00AA3497">
        <w:t>обнародования (опубликования)</w:t>
      </w:r>
      <w:r w:rsidR="00DD3F33">
        <w:t>.</w:t>
      </w:r>
    </w:p>
    <w:p w:rsidR="00CE2AF1" w:rsidRPr="00CD03D6" w:rsidRDefault="00CD03D6" w:rsidP="008F6CB5">
      <w:pPr>
        <w:jc w:val="both"/>
      </w:pPr>
      <w:r>
        <w:t xml:space="preserve">         3. </w:t>
      </w:r>
      <w:r w:rsidR="00CE2AF1" w:rsidRPr="00CE2AF1">
        <w:t xml:space="preserve">Обнародовать настоящее решение в соответствии со статьёй </w:t>
      </w:r>
      <w:r w:rsidR="0020644D">
        <w:t>5</w:t>
      </w:r>
      <w:r w:rsidR="00CE5DCC">
        <w:t>5</w:t>
      </w:r>
      <w:r w:rsidR="0020644D">
        <w:t xml:space="preserve"> Устава Хвища</w:t>
      </w:r>
      <w:r w:rsidR="00CE2AF1" w:rsidRPr="00CE2AF1">
        <w:t xml:space="preserve">нского сельского поселения на информационных стендах поселения и </w:t>
      </w:r>
      <w:r w:rsidR="00CE5DCC">
        <w:t xml:space="preserve">опубликовать </w:t>
      </w:r>
      <w:r w:rsidR="00CE2AF1" w:rsidRPr="00CE2AF1">
        <w:t>на офици</w:t>
      </w:r>
      <w:r w:rsidR="0020644D">
        <w:t>альном сайте администрации Хвища</w:t>
      </w:r>
      <w:r w:rsidR="00CE2AF1" w:rsidRPr="00CE2AF1">
        <w:t xml:space="preserve">нского сельского поселения Кировского  муниципального района Приморского края в сети Интернет </w:t>
      </w:r>
      <w:hyperlink r:id="rId7" w:history="1">
        <w:r w:rsidR="0020644D" w:rsidRPr="00233385">
          <w:rPr>
            <w:rStyle w:val="ab"/>
          </w:rPr>
          <w:t>http://хвищанка.рф/</w:t>
        </w:r>
      </w:hyperlink>
      <w:r w:rsidR="0020644D" w:rsidRPr="0020644D">
        <w:t xml:space="preserve"> </w:t>
      </w:r>
      <w:r w:rsidR="00D11768">
        <w:t xml:space="preserve">.   </w:t>
      </w:r>
      <w:r w:rsidR="00D11768" w:rsidRPr="00CD03D6">
        <w:rPr>
          <w:szCs w:val="28"/>
          <w:lang w:eastAsia="ar-SA"/>
        </w:rPr>
        <w:t xml:space="preserve"> </w:t>
      </w:r>
    </w:p>
    <w:p w:rsidR="00BA482A" w:rsidRPr="00CD03D6" w:rsidRDefault="00BA482A" w:rsidP="008F6CB5">
      <w:pPr>
        <w:pStyle w:val="a3"/>
        <w:jc w:val="both"/>
        <w:rPr>
          <w:rFonts w:ascii="Times New Roman" w:hAnsi="Times New Roman" w:cs="Times New Roman"/>
          <w:sz w:val="14"/>
          <w:szCs w:val="24"/>
        </w:rPr>
      </w:pPr>
    </w:p>
    <w:p w:rsidR="004252F0" w:rsidRDefault="004252F0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2F0" w:rsidRDefault="004252F0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2AF1" w:rsidRDefault="00CE2AF1" w:rsidP="00BA4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20644D">
        <w:rPr>
          <w:rFonts w:ascii="Times New Roman" w:hAnsi="Times New Roman" w:cs="Times New Roman"/>
          <w:sz w:val="24"/>
          <w:szCs w:val="24"/>
        </w:rPr>
        <w:t xml:space="preserve"> Хвищан</w:t>
      </w:r>
      <w:r w:rsidR="00BA482A" w:rsidRPr="00BA482A">
        <w:rPr>
          <w:rFonts w:ascii="Times New Roman" w:hAnsi="Times New Roman" w:cs="Times New Roman"/>
          <w:sz w:val="24"/>
          <w:szCs w:val="24"/>
        </w:rPr>
        <w:t>ского</w:t>
      </w:r>
    </w:p>
    <w:p w:rsidR="00BA482A" w:rsidRDefault="00BA482A" w:rsidP="00BA4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82A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>
        <w:rPr>
          <w:rFonts w:ascii="Times New Roman" w:hAnsi="Times New Roman" w:cs="Times New Roman"/>
          <w:sz w:val="24"/>
          <w:szCs w:val="24"/>
        </w:rPr>
        <w:t xml:space="preserve">я              </w:t>
      </w:r>
      <w:r w:rsidRPr="00BA482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0644D">
        <w:rPr>
          <w:rFonts w:ascii="Times New Roman" w:hAnsi="Times New Roman" w:cs="Times New Roman"/>
          <w:sz w:val="24"/>
          <w:szCs w:val="24"/>
        </w:rPr>
        <w:t xml:space="preserve">                                Л.Е.Лиманюк</w:t>
      </w:r>
    </w:p>
    <w:p w:rsidR="00582B01" w:rsidRDefault="00582B01" w:rsidP="007902B1">
      <w:pPr>
        <w:jc w:val="right"/>
        <w:rPr>
          <w:b/>
        </w:rPr>
      </w:pPr>
    </w:p>
    <w:sectPr w:rsidR="00582B01" w:rsidSect="00CD03D6">
      <w:head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7E1" w:rsidRDefault="00C937E1" w:rsidP="001A6D4D">
      <w:r>
        <w:separator/>
      </w:r>
    </w:p>
  </w:endnote>
  <w:endnote w:type="continuationSeparator" w:id="1">
    <w:p w:rsidR="00C937E1" w:rsidRDefault="00C937E1" w:rsidP="001A6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7E1" w:rsidRDefault="00C937E1" w:rsidP="001A6D4D">
      <w:r>
        <w:separator/>
      </w:r>
    </w:p>
  </w:footnote>
  <w:footnote w:type="continuationSeparator" w:id="1">
    <w:p w:rsidR="00C937E1" w:rsidRDefault="00C937E1" w:rsidP="001A6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797"/>
      <w:docPartObj>
        <w:docPartGallery w:val="Page Numbers (Top of Page)"/>
        <w:docPartUnique/>
      </w:docPartObj>
    </w:sdtPr>
    <w:sdtContent>
      <w:p w:rsidR="001A6D4D" w:rsidRDefault="005634A5">
        <w:pPr>
          <w:pStyle w:val="a7"/>
          <w:jc w:val="right"/>
        </w:pPr>
        <w:fldSimple w:instr=" PAGE   \* MERGEFORMAT ">
          <w:r w:rsidR="00AD13EF">
            <w:rPr>
              <w:noProof/>
            </w:rPr>
            <w:t>1</w:t>
          </w:r>
        </w:fldSimple>
      </w:p>
    </w:sdtContent>
  </w:sdt>
  <w:p w:rsidR="001A6D4D" w:rsidRDefault="001A6D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964"/>
    <w:multiLevelType w:val="hybridMultilevel"/>
    <w:tmpl w:val="8AEC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52E4C"/>
    <w:multiLevelType w:val="hybridMultilevel"/>
    <w:tmpl w:val="9E04A2B2"/>
    <w:lvl w:ilvl="0" w:tplc="D960F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82A"/>
    <w:rsid w:val="000427DA"/>
    <w:rsid w:val="00051540"/>
    <w:rsid w:val="00066A0C"/>
    <w:rsid w:val="000A4280"/>
    <w:rsid w:val="00110E88"/>
    <w:rsid w:val="0011571C"/>
    <w:rsid w:val="001A6D4D"/>
    <w:rsid w:val="0020644D"/>
    <w:rsid w:val="002668A8"/>
    <w:rsid w:val="002C4DCE"/>
    <w:rsid w:val="00324FA5"/>
    <w:rsid w:val="0036251E"/>
    <w:rsid w:val="00367121"/>
    <w:rsid w:val="003A1415"/>
    <w:rsid w:val="003C61EB"/>
    <w:rsid w:val="003E14C3"/>
    <w:rsid w:val="004252F0"/>
    <w:rsid w:val="0046356B"/>
    <w:rsid w:val="00465A6B"/>
    <w:rsid w:val="004A284E"/>
    <w:rsid w:val="004E6664"/>
    <w:rsid w:val="00507E26"/>
    <w:rsid w:val="00525FA0"/>
    <w:rsid w:val="00544777"/>
    <w:rsid w:val="005634A5"/>
    <w:rsid w:val="005810F3"/>
    <w:rsid w:val="00582B01"/>
    <w:rsid w:val="005B346C"/>
    <w:rsid w:val="006251C7"/>
    <w:rsid w:val="00642DEC"/>
    <w:rsid w:val="006F7A0C"/>
    <w:rsid w:val="007322F5"/>
    <w:rsid w:val="00764D29"/>
    <w:rsid w:val="007766B5"/>
    <w:rsid w:val="007902B1"/>
    <w:rsid w:val="007A7806"/>
    <w:rsid w:val="007D1A94"/>
    <w:rsid w:val="007E5345"/>
    <w:rsid w:val="007F2293"/>
    <w:rsid w:val="00816B67"/>
    <w:rsid w:val="00820969"/>
    <w:rsid w:val="008F6CB5"/>
    <w:rsid w:val="009412FB"/>
    <w:rsid w:val="009511D4"/>
    <w:rsid w:val="00966731"/>
    <w:rsid w:val="00A44C1D"/>
    <w:rsid w:val="00A563BC"/>
    <w:rsid w:val="00A70F89"/>
    <w:rsid w:val="00AA3497"/>
    <w:rsid w:val="00AC00E2"/>
    <w:rsid w:val="00AD13EF"/>
    <w:rsid w:val="00AD2F98"/>
    <w:rsid w:val="00B01D5E"/>
    <w:rsid w:val="00B33C47"/>
    <w:rsid w:val="00B72020"/>
    <w:rsid w:val="00B86022"/>
    <w:rsid w:val="00BA482A"/>
    <w:rsid w:val="00BC0D22"/>
    <w:rsid w:val="00C937E1"/>
    <w:rsid w:val="00CB0B5E"/>
    <w:rsid w:val="00CB7628"/>
    <w:rsid w:val="00CC2E2B"/>
    <w:rsid w:val="00CD03D6"/>
    <w:rsid w:val="00CE2AF1"/>
    <w:rsid w:val="00CE5DCC"/>
    <w:rsid w:val="00D11768"/>
    <w:rsid w:val="00D82B75"/>
    <w:rsid w:val="00D95723"/>
    <w:rsid w:val="00DD362C"/>
    <w:rsid w:val="00DD3F33"/>
    <w:rsid w:val="00E4754F"/>
    <w:rsid w:val="00F143E7"/>
    <w:rsid w:val="00F564B4"/>
    <w:rsid w:val="00F63011"/>
    <w:rsid w:val="00F67902"/>
    <w:rsid w:val="00F74175"/>
    <w:rsid w:val="00FA1B51"/>
    <w:rsid w:val="00FC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482A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482A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A482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AF1"/>
  </w:style>
  <w:style w:type="paragraph" w:styleId="a5">
    <w:name w:val="List Paragraph"/>
    <w:basedOn w:val="a"/>
    <w:uiPriority w:val="34"/>
    <w:qFormat/>
    <w:rsid w:val="00CE2AF1"/>
    <w:pPr>
      <w:ind w:left="720"/>
      <w:contextualSpacing/>
    </w:pPr>
  </w:style>
  <w:style w:type="paragraph" w:customStyle="1" w:styleId="ConsPlusNormal">
    <w:name w:val="ConsPlusNormal"/>
    <w:rsid w:val="006251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rsid w:val="00625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A6D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6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6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6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82B01"/>
    <w:pPr>
      <w:jc w:val="both"/>
    </w:pPr>
  </w:style>
  <w:style w:type="character" w:customStyle="1" w:styleId="30">
    <w:name w:val="Основной текст 3 Знак"/>
    <w:basedOn w:val="a0"/>
    <w:link w:val="3"/>
    <w:rsid w:val="00582B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117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93;&#1074;&#1080;&#1097;&#1072;&#1085;&#1082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4</cp:revision>
  <cp:lastPrinted>2023-06-22T02:17:00Z</cp:lastPrinted>
  <dcterms:created xsi:type="dcterms:W3CDTF">2023-06-22T00:32:00Z</dcterms:created>
  <dcterms:modified xsi:type="dcterms:W3CDTF">2023-06-22T02:18:00Z</dcterms:modified>
</cp:coreProperties>
</file>