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4E" w:rsidRDefault="006E3D4E" w:rsidP="001C0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  КОМИТЕТ</w:t>
      </w: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ХВИЩАНСКОГО   СЕЛЬСКОГО   ПОСЕЛЕНИЯ</w:t>
      </w: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   МУНИЦИПАЛЬНОГО    РАЙОНА</w:t>
      </w: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  КРАЯ</w:t>
      </w: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C0EEF">
        <w:rPr>
          <w:rFonts w:ascii="Times New Roman" w:hAnsi="Times New Roman"/>
          <w:sz w:val="24"/>
          <w:szCs w:val="24"/>
        </w:rPr>
        <w:t>четвертый</w:t>
      </w:r>
      <w:r>
        <w:rPr>
          <w:rFonts w:ascii="Times New Roman" w:hAnsi="Times New Roman"/>
          <w:sz w:val="24"/>
          <w:szCs w:val="24"/>
        </w:rPr>
        <w:t xml:space="preserve"> созыв)</w:t>
      </w: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0EEF" w:rsidRDefault="001C0EEF" w:rsidP="001C0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EEF" w:rsidRDefault="00053FB2" w:rsidP="001C0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</w:t>
      </w:r>
      <w:r w:rsidR="00876811">
        <w:rPr>
          <w:rFonts w:ascii="Times New Roman" w:hAnsi="Times New Roman"/>
          <w:sz w:val="24"/>
          <w:szCs w:val="24"/>
        </w:rPr>
        <w:t>0</w:t>
      </w:r>
      <w:r w:rsidR="001C0EEF">
        <w:rPr>
          <w:rFonts w:ascii="Times New Roman" w:hAnsi="Times New Roman"/>
          <w:sz w:val="24"/>
          <w:szCs w:val="24"/>
        </w:rPr>
        <w:t>.</w:t>
      </w:r>
      <w:r w:rsidR="00876811">
        <w:rPr>
          <w:rFonts w:ascii="Times New Roman" w:hAnsi="Times New Roman"/>
          <w:sz w:val="24"/>
          <w:szCs w:val="24"/>
        </w:rPr>
        <w:t>2024</w:t>
      </w:r>
      <w:r w:rsidR="001C0EEF">
        <w:rPr>
          <w:rFonts w:ascii="Times New Roman" w:hAnsi="Times New Roman"/>
          <w:sz w:val="24"/>
          <w:szCs w:val="24"/>
        </w:rPr>
        <w:t xml:space="preserve">                          с. </w:t>
      </w:r>
      <w:proofErr w:type="spellStart"/>
      <w:r w:rsidR="001C0EEF">
        <w:rPr>
          <w:rFonts w:ascii="Times New Roman" w:hAnsi="Times New Roman"/>
          <w:sz w:val="24"/>
          <w:szCs w:val="24"/>
        </w:rPr>
        <w:t>Хвищанка</w:t>
      </w:r>
      <w:proofErr w:type="spellEnd"/>
      <w:r w:rsidR="00974648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136</w:t>
      </w:r>
    </w:p>
    <w:p w:rsidR="001C0EEF" w:rsidRDefault="001C0EEF" w:rsidP="001C0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Хвищанского</w:t>
      </w:r>
      <w:proofErr w:type="spellEnd"/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74648">
        <w:rPr>
          <w:rFonts w:ascii="Times New Roman" w:hAnsi="Times New Roman"/>
          <w:sz w:val="24"/>
          <w:szCs w:val="24"/>
        </w:rPr>
        <w:t xml:space="preserve">за </w:t>
      </w:r>
      <w:r w:rsidR="00DD0DEF">
        <w:rPr>
          <w:rFonts w:ascii="Times New Roman" w:hAnsi="Times New Roman"/>
          <w:sz w:val="24"/>
          <w:szCs w:val="24"/>
        </w:rPr>
        <w:t>1 кв. 2024</w:t>
      </w:r>
      <w:r w:rsidR="00974648">
        <w:rPr>
          <w:rFonts w:ascii="Times New Roman" w:hAnsi="Times New Roman"/>
          <w:sz w:val="24"/>
          <w:szCs w:val="24"/>
        </w:rPr>
        <w:t xml:space="preserve"> года</w:t>
      </w: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48E" w:rsidRDefault="006E3D4E" w:rsidP="00D51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6E3D4E">
        <w:rPr>
          <w:rFonts w:ascii="Times New Roman" w:hAnsi="Times New Roman"/>
          <w:sz w:val="24"/>
          <w:szCs w:val="24"/>
        </w:rPr>
        <w:t xml:space="preserve">Руководствуясь Бюджетным кодексом Российской Федерации, на основании статьи 64 Устава </w:t>
      </w:r>
      <w:proofErr w:type="spellStart"/>
      <w:r w:rsidR="006E3D4E">
        <w:rPr>
          <w:rFonts w:ascii="Times New Roman" w:hAnsi="Times New Roman"/>
          <w:sz w:val="24"/>
          <w:szCs w:val="24"/>
        </w:rPr>
        <w:t>Хвищанского</w:t>
      </w:r>
      <w:proofErr w:type="spellEnd"/>
      <w:r w:rsidR="006E3D4E">
        <w:rPr>
          <w:rFonts w:ascii="Times New Roman" w:hAnsi="Times New Roman"/>
          <w:sz w:val="24"/>
          <w:szCs w:val="24"/>
        </w:rPr>
        <w:t xml:space="preserve"> сельского поселения принятого решением муниципального комитета </w:t>
      </w:r>
      <w:proofErr w:type="spellStart"/>
      <w:r w:rsidR="006E3D4E">
        <w:rPr>
          <w:rFonts w:ascii="Times New Roman" w:hAnsi="Times New Roman"/>
          <w:sz w:val="24"/>
          <w:szCs w:val="24"/>
        </w:rPr>
        <w:t>Хвищанского</w:t>
      </w:r>
      <w:proofErr w:type="spellEnd"/>
      <w:r w:rsidR="006E3D4E">
        <w:rPr>
          <w:rFonts w:ascii="Times New Roman" w:hAnsi="Times New Roman"/>
          <w:sz w:val="24"/>
          <w:szCs w:val="24"/>
        </w:rPr>
        <w:t xml:space="preserve"> сельского поселения от 03.12.2014 г. № 386 и статьи </w:t>
      </w:r>
      <w:r>
        <w:rPr>
          <w:rFonts w:ascii="Times New Roman" w:hAnsi="Times New Roman"/>
          <w:sz w:val="24"/>
          <w:szCs w:val="24"/>
        </w:rPr>
        <w:t xml:space="preserve">28 решения муниципального комитета </w:t>
      </w:r>
      <w:proofErr w:type="spellStart"/>
      <w:r>
        <w:rPr>
          <w:rFonts w:ascii="Times New Roman" w:hAnsi="Times New Roman"/>
          <w:sz w:val="24"/>
          <w:szCs w:val="24"/>
        </w:rPr>
        <w:t>Хвищанского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12 от 19.11.2020 г. «Об утверждении Положения «О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Хвищанском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поселении»,</w:t>
      </w:r>
      <w:r w:rsidR="006E3D4E">
        <w:rPr>
          <w:rFonts w:ascii="Times New Roman" w:hAnsi="Times New Roman"/>
          <w:sz w:val="24"/>
          <w:szCs w:val="24"/>
        </w:rPr>
        <w:t xml:space="preserve"> муниципальный </w:t>
      </w:r>
      <w:proofErr w:type="spellStart"/>
      <w:r w:rsidR="006E3D4E">
        <w:rPr>
          <w:rFonts w:ascii="Times New Roman" w:hAnsi="Times New Roman"/>
          <w:sz w:val="24"/>
          <w:szCs w:val="24"/>
        </w:rPr>
        <w:t>комитет</w:t>
      </w:r>
      <w:r>
        <w:rPr>
          <w:rFonts w:ascii="Times New Roman" w:hAnsi="Times New Roman"/>
          <w:sz w:val="24"/>
          <w:szCs w:val="24"/>
        </w:rPr>
        <w:t>Хвищанского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</w:t>
      </w:r>
    </w:p>
    <w:p w:rsidR="006E3D4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3D4E">
        <w:rPr>
          <w:rFonts w:ascii="Times New Roman" w:hAnsi="Times New Roman"/>
          <w:sz w:val="24"/>
          <w:szCs w:val="24"/>
        </w:rPr>
        <w:t xml:space="preserve">Утвердить отчет об исполнении бюджета </w:t>
      </w:r>
      <w:proofErr w:type="spellStart"/>
      <w:r w:rsidR="006E3D4E">
        <w:rPr>
          <w:rFonts w:ascii="Times New Roman" w:hAnsi="Times New Roman"/>
          <w:sz w:val="24"/>
          <w:szCs w:val="24"/>
        </w:rPr>
        <w:t>Хвищанского</w:t>
      </w:r>
      <w:proofErr w:type="spellEnd"/>
      <w:r w:rsidR="006E3D4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74648">
        <w:rPr>
          <w:rFonts w:ascii="Times New Roman" w:hAnsi="Times New Roman"/>
          <w:sz w:val="24"/>
          <w:szCs w:val="24"/>
        </w:rPr>
        <w:t xml:space="preserve">за </w:t>
      </w:r>
      <w:r w:rsidR="00DD0DEF">
        <w:rPr>
          <w:rFonts w:ascii="Times New Roman" w:hAnsi="Times New Roman"/>
          <w:sz w:val="24"/>
          <w:szCs w:val="24"/>
        </w:rPr>
        <w:t>1 кв. 2024</w:t>
      </w:r>
      <w:r w:rsidR="00974648">
        <w:rPr>
          <w:rFonts w:ascii="Times New Roman" w:hAnsi="Times New Roman"/>
          <w:sz w:val="24"/>
          <w:szCs w:val="24"/>
        </w:rPr>
        <w:t xml:space="preserve"> года</w:t>
      </w:r>
      <w:r w:rsidR="006E3D4E">
        <w:rPr>
          <w:rFonts w:ascii="Times New Roman" w:hAnsi="Times New Roman"/>
          <w:sz w:val="24"/>
          <w:szCs w:val="24"/>
        </w:rPr>
        <w:t>:</w:t>
      </w:r>
    </w:p>
    <w:p w:rsidR="006E3D4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7BE8">
        <w:rPr>
          <w:rFonts w:ascii="Times New Roman" w:hAnsi="Times New Roman"/>
          <w:sz w:val="24"/>
          <w:szCs w:val="24"/>
        </w:rPr>
        <w:t xml:space="preserve">- по доходам – </w:t>
      </w:r>
      <w:r w:rsidR="00DD0DEF">
        <w:rPr>
          <w:rFonts w:ascii="Times New Roman" w:hAnsi="Times New Roman"/>
          <w:sz w:val="24"/>
          <w:szCs w:val="24"/>
        </w:rPr>
        <w:t>1094248,13</w:t>
      </w:r>
      <w:r w:rsidR="006E3D4E">
        <w:rPr>
          <w:rFonts w:ascii="Times New Roman" w:hAnsi="Times New Roman"/>
          <w:sz w:val="24"/>
          <w:szCs w:val="24"/>
        </w:rPr>
        <w:t xml:space="preserve"> руб.;</w:t>
      </w:r>
    </w:p>
    <w:p w:rsidR="006E3D4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7BE8">
        <w:rPr>
          <w:rFonts w:ascii="Times New Roman" w:hAnsi="Times New Roman"/>
          <w:sz w:val="24"/>
          <w:szCs w:val="24"/>
        </w:rPr>
        <w:t xml:space="preserve">- по расходам </w:t>
      </w:r>
      <w:r w:rsidR="00942563">
        <w:rPr>
          <w:rFonts w:ascii="Times New Roman" w:hAnsi="Times New Roman"/>
          <w:sz w:val="24"/>
          <w:szCs w:val="24"/>
        </w:rPr>
        <w:t>–</w:t>
      </w:r>
      <w:r w:rsidR="00DD0DEF">
        <w:rPr>
          <w:rFonts w:ascii="Times New Roman" w:hAnsi="Times New Roman"/>
          <w:sz w:val="24"/>
          <w:szCs w:val="24"/>
        </w:rPr>
        <w:t>980044,74</w:t>
      </w:r>
      <w:r w:rsidR="006E3D4E">
        <w:rPr>
          <w:rFonts w:ascii="Times New Roman" w:hAnsi="Times New Roman"/>
          <w:sz w:val="24"/>
          <w:szCs w:val="24"/>
        </w:rPr>
        <w:t xml:space="preserve"> руб.;</w:t>
      </w:r>
    </w:p>
    <w:p w:rsidR="006E3D4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3D4E">
        <w:rPr>
          <w:rFonts w:ascii="Times New Roman" w:hAnsi="Times New Roman"/>
          <w:sz w:val="24"/>
          <w:szCs w:val="24"/>
        </w:rPr>
        <w:t>- с превыше</w:t>
      </w:r>
      <w:r w:rsidR="00147BE8">
        <w:rPr>
          <w:rFonts w:ascii="Times New Roman" w:hAnsi="Times New Roman"/>
          <w:sz w:val="24"/>
          <w:szCs w:val="24"/>
        </w:rPr>
        <w:t xml:space="preserve">ние </w:t>
      </w:r>
      <w:r w:rsidR="00DD0DEF">
        <w:rPr>
          <w:rFonts w:ascii="Times New Roman" w:hAnsi="Times New Roman"/>
          <w:sz w:val="24"/>
          <w:szCs w:val="24"/>
        </w:rPr>
        <w:t>до</w:t>
      </w:r>
      <w:r w:rsidR="00876811">
        <w:rPr>
          <w:rFonts w:ascii="Times New Roman" w:hAnsi="Times New Roman"/>
          <w:sz w:val="24"/>
          <w:szCs w:val="24"/>
        </w:rPr>
        <w:t>ходов</w:t>
      </w:r>
      <w:r w:rsidR="00147BE8">
        <w:rPr>
          <w:rFonts w:ascii="Times New Roman" w:hAnsi="Times New Roman"/>
          <w:sz w:val="24"/>
          <w:szCs w:val="24"/>
        </w:rPr>
        <w:t xml:space="preserve"> над </w:t>
      </w:r>
      <w:r w:rsidR="00DD0DEF">
        <w:rPr>
          <w:rFonts w:ascii="Times New Roman" w:hAnsi="Times New Roman"/>
          <w:sz w:val="24"/>
          <w:szCs w:val="24"/>
        </w:rPr>
        <w:t>рас</w:t>
      </w:r>
      <w:r w:rsidR="00974648">
        <w:rPr>
          <w:rFonts w:ascii="Times New Roman" w:hAnsi="Times New Roman"/>
          <w:sz w:val="24"/>
          <w:szCs w:val="24"/>
        </w:rPr>
        <w:t>ходами</w:t>
      </w:r>
      <w:r w:rsidR="00147BE8">
        <w:rPr>
          <w:rFonts w:ascii="Times New Roman" w:hAnsi="Times New Roman"/>
          <w:sz w:val="24"/>
          <w:szCs w:val="24"/>
        </w:rPr>
        <w:t xml:space="preserve"> – </w:t>
      </w:r>
      <w:r w:rsidR="00DD0DEF">
        <w:rPr>
          <w:rFonts w:ascii="Times New Roman" w:hAnsi="Times New Roman"/>
          <w:sz w:val="24"/>
          <w:szCs w:val="24"/>
        </w:rPr>
        <w:t>114203,39</w:t>
      </w:r>
      <w:bookmarkStart w:id="0" w:name="_GoBack"/>
      <w:bookmarkEnd w:id="0"/>
      <w:r w:rsidR="006E3D4E">
        <w:rPr>
          <w:rFonts w:ascii="Times New Roman" w:hAnsi="Times New Roman"/>
          <w:sz w:val="24"/>
          <w:szCs w:val="24"/>
        </w:rPr>
        <w:t xml:space="preserve"> руб..</w:t>
      </w: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2  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3D4E">
        <w:rPr>
          <w:rFonts w:ascii="Times New Roman" w:hAnsi="Times New Roman"/>
          <w:sz w:val="24"/>
          <w:szCs w:val="24"/>
        </w:rPr>
        <w:t xml:space="preserve">Утвердить показатели доходов бюджета </w:t>
      </w:r>
      <w:proofErr w:type="spellStart"/>
      <w:r w:rsidR="006E3D4E">
        <w:rPr>
          <w:rFonts w:ascii="Times New Roman" w:hAnsi="Times New Roman"/>
          <w:sz w:val="24"/>
          <w:szCs w:val="24"/>
        </w:rPr>
        <w:t>Хвищанского</w:t>
      </w:r>
      <w:proofErr w:type="spellEnd"/>
      <w:r w:rsidR="006E3D4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74648">
        <w:rPr>
          <w:rFonts w:ascii="Times New Roman" w:hAnsi="Times New Roman"/>
          <w:sz w:val="24"/>
          <w:szCs w:val="24"/>
        </w:rPr>
        <w:t xml:space="preserve">за </w:t>
      </w:r>
      <w:r w:rsidR="00DD0DEF">
        <w:rPr>
          <w:rFonts w:ascii="Times New Roman" w:hAnsi="Times New Roman"/>
          <w:sz w:val="24"/>
          <w:szCs w:val="24"/>
        </w:rPr>
        <w:t>1 кв. 2024</w:t>
      </w:r>
      <w:r w:rsidR="00974648">
        <w:rPr>
          <w:rFonts w:ascii="Times New Roman" w:hAnsi="Times New Roman"/>
          <w:sz w:val="24"/>
          <w:szCs w:val="24"/>
        </w:rPr>
        <w:t xml:space="preserve"> года</w:t>
      </w:r>
      <w:r w:rsidR="006E3D4E">
        <w:rPr>
          <w:rFonts w:ascii="Times New Roman" w:hAnsi="Times New Roman"/>
          <w:sz w:val="24"/>
          <w:szCs w:val="24"/>
        </w:rPr>
        <w:t xml:space="preserve"> по кодам бюджетной классификации доходов бюджета </w:t>
      </w:r>
      <w:proofErr w:type="gramStart"/>
      <w:r w:rsidR="006E3D4E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6E3D4E">
        <w:rPr>
          <w:rFonts w:ascii="Times New Roman" w:hAnsi="Times New Roman"/>
          <w:sz w:val="24"/>
          <w:szCs w:val="24"/>
        </w:rPr>
        <w:t xml:space="preserve"> № 1 к настоящему решению.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E3D4E">
        <w:rPr>
          <w:rFonts w:ascii="Times New Roman" w:hAnsi="Times New Roman"/>
          <w:sz w:val="24"/>
          <w:szCs w:val="24"/>
        </w:rPr>
        <w:t xml:space="preserve">Утвердить показатели расходов бюджета </w:t>
      </w:r>
      <w:proofErr w:type="spellStart"/>
      <w:r w:rsidR="006E3D4E">
        <w:rPr>
          <w:rFonts w:ascii="Times New Roman" w:hAnsi="Times New Roman"/>
          <w:sz w:val="24"/>
          <w:szCs w:val="24"/>
        </w:rPr>
        <w:t>Хвищанского</w:t>
      </w:r>
      <w:proofErr w:type="spellEnd"/>
      <w:r w:rsidR="006E3D4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74648">
        <w:rPr>
          <w:rFonts w:ascii="Times New Roman" w:hAnsi="Times New Roman"/>
          <w:sz w:val="24"/>
          <w:szCs w:val="24"/>
        </w:rPr>
        <w:t xml:space="preserve">за </w:t>
      </w:r>
      <w:r w:rsidR="00DD0DEF">
        <w:rPr>
          <w:rFonts w:ascii="Times New Roman" w:hAnsi="Times New Roman"/>
          <w:sz w:val="24"/>
          <w:szCs w:val="24"/>
        </w:rPr>
        <w:t>1 кв. 2024</w:t>
      </w:r>
      <w:r w:rsidR="00974648">
        <w:rPr>
          <w:rFonts w:ascii="Times New Roman" w:hAnsi="Times New Roman"/>
          <w:sz w:val="24"/>
          <w:szCs w:val="24"/>
        </w:rPr>
        <w:t xml:space="preserve"> года</w:t>
      </w:r>
      <w:r w:rsidR="006E3D4E">
        <w:rPr>
          <w:rFonts w:ascii="Times New Roman" w:hAnsi="Times New Roman"/>
          <w:sz w:val="24"/>
          <w:szCs w:val="24"/>
        </w:rPr>
        <w:t xml:space="preserve"> по разделам, подразделам, целевым статьям и видам расходов  согласно приложению № 2 к настоящему решению.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4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3D4E">
        <w:rPr>
          <w:rFonts w:ascii="Times New Roman" w:hAnsi="Times New Roman"/>
          <w:sz w:val="24"/>
          <w:szCs w:val="24"/>
        </w:rPr>
        <w:t xml:space="preserve">Утвердить показатели расходов бюджета </w:t>
      </w:r>
      <w:proofErr w:type="spellStart"/>
      <w:r w:rsidR="006E3D4E">
        <w:rPr>
          <w:rFonts w:ascii="Times New Roman" w:hAnsi="Times New Roman"/>
          <w:sz w:val="24"/>
          <w:szCs w:val="24"/>
        </w:rPr>
        <w:t>Хвищанского</w:t>
      </w:r>
      <w:proofErr w:type="spellEnd"/>
      <w:r w:rsidR="006E3D4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74648">
        <w:rPr>
          <w:rFonts w:ascii="Times New Roman" w:hAnsi="Times New Roman"/>
          <w:sz w:val="24"/>
          <w:szCs w:val="24"/>
        </w:rPr>
        <w:t xml:space="preserve">за </w:t>
      </w:r>
      <w:r w:rsidR="00DD0DEF">
        <w:rPr>
          <w:rFonts w:ascii="Times New Roman" w:hAnsi="Times New Roman"/>
          <w:sz w:val="24"/>
          <w:szCs w:val="24"/>
        </w:rPr>
        <w:t>1 кв. 2024</w:t>
      </w:r>
      <w:r w:rsidR="00974648">
        <w:rPr>
          <w:rFonts w:ascii="Times New Roman" w:hAnsi="Times New Roman"/>
          <w:sz w:val="24"/>
          <w:szCs w:val="24"/>
        </w:rPr>
        <w:t xml:space="preserve"> года</w:t>
      </w:r>
      <w:r w:rsidR="006E3D4E">
        <w:rPr>
          <w:rFonts w:ascii="Times New Roman" w:hAnsi="Times New Roman"/>
          <w:sz w:val="24"/>
          <w:szCs w:val="24"/>
        </w:rPr>
        <w:t xml:space="preserve"> в ведомственной структуре согласно приложению № 3 к настоящему решению.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5 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3D4E">
        <w:rPr>
          <w:rFonts w:ascii="Times New Roman" w:hAnsi="Times New Roman"/>
          <w:sz w:val="24"/>
          <w:szCs w:val="24"/>
        </w:rPr>
        <w:t xml:space="preserve">Утвердить показатели бюджетных ассигнований бюджета </w:t>
      </w:r>
      <w:r w:rsidR="00974648">
        <w:rPr>
          <w:rFonts w:ascii="Times New Roman" w:hAnsi="Times New Roman"/>
          <w:sz w:val="24"/>
          <w:szCs w:val="24"/>
        </w:rPr>
        <w:t xml:space="preserve">за </w:t>
      </w:r>
      <w:r w:rsidR="00DD0DEF">
        <w:rPr>
          <w:rFonts w:ascii="Times New Roman" w:hAnsi="Times New Roman"/>
          <w:sz w:val="24"/>
          <w:szCs w:val="24"/>
        </w:rPr>
        <w:t>1 кв. 2024</w:t>
      </w:r>
      <w:r w:rsidR="00974648">
        <w:rPr>
          <w:rFonts w:ascii="Times New Roman" w:hAnsi="Times New Roman"/>
          <w:sz w:val="24"/>
          <w:szCs w:val="24"/>
        </w:rPr>
        <w:t xml:space="preserve"> года</w:t>
      </w:r>
      <w:r w:rsidR="006E3D4E">
        <w:rPr>
          <w:rFonts w:ascii="Times New Roman" w:hAnsi="Times New Roman"/>
          <w:sz w:val="24"/>
          <w:szCs w:val="24"/>
        </w:rPr>
        <w:t xml:space="preserve"> по муниципальным программам </w:t>
      </w:r>
      <w:proofErr w:type="spellStart"/>
      <w:r w:rsidR="006E3D4E">
        <w:rPr>
          <w:rFonts w:ascii="Times New Roman" w:hAnsi="Times New Roman"/>
          <w:sz w:val="24"/>
          <w:szCs w:val="24"/>
        </w:rPr>
        <w:t>Хвищанского</w:t>
      </w:r>
      <w:proofErr w:type="spellEnd"/>
      <w:r w:rsidR="006E3D4E">
        <w:rPr>
          <w:rFonts w:ascii="Times New Roman" w:hAnsi="Times New Roman"/>
          <w:sz w:val="24"/>
          <w:szCs w:val="24"/>
        </w:rPr>
        <w:t xml:space="preserve"> сельского поселения и непрограммным направлениям деятельности согласно приложению № 4 к настоящему решению.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6</w:t>
      </w: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3D4E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48E" w:rsidRDefault="00D2348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Хвищанского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Л. Е. </w:t>
      </w:r>
      <w:proofErr w:type="spellStart"/>
      <w:r>
        <w:rPr>
          <w:rFonts w:ascii="Times New Roman" w:hAnsi="Times New Roman"/>
          <w:sz w:val="24"/>
          <w:szCs w:val="24"/>
        </w:rPr>
        <w:t>Лиманюк</w:t>
      </w:r>
      <w:proofErr w:type="spellEnd"/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 w:rsidP="00D23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D4E" w:rsidRDefault="006E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E3D4E" w:rsidSect="006E3D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E3D4E"/>
    <w:rsid w:val="00053FB2"/>
    <w:rsid w:val="000C2C6F"/>
    <w:rsid w:val="000E4370"/>
    <w:rsid w:val="00147BE8"/>
    <w:rsid w:val="001C0EEF"/>
    <w:rsid w:val="00697884"/>
    <w:rsid w:val="006C463C"/>
    <w:rsid w:val="006E0F3A"/>
    <w:rsid w:val="006E3D4E"/>
    <w:rsid w:val="00742227"/>
    <w:rsid w:val="00876811"/>
    <w:rsid w:val="00942563"/>
    <w:rsid w:val="00954EE0"/>
    <w:rsid w:val="00974648"/>
    <w:rsid w:val="00D2348E"/>
    <w:rsid w:val="00D512FE"/>
    <w:rsid w:val="00DD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2024-11-06T03:33:00Z</dcterms:created>
  <dcterms:modified xsi:type="dcterms:W3CDTF">2024-11-06T23:50:00Z</dcterms:modified>
</cp:coreProperties>
</file>